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AAE76" w14:textId="77777777" w:rsidR="008F33F4" w:rsidRDefault="008F33F4" w:rsidP="00A02611"/>
    <w:p w14:paraId="2E89EF18" w14:textId="713EF23C" w:rsidR="008F33F4" w:rsidRPr="007E516A" w:rsidRDefault="008F33F4" w:rsidP="008F33F4">
      <w:pPr>
        <w:spacing w:after="0" w:line="240" w:lineRule="auto"/>
        <w:jc w:val="center"/>
        <w:rPr>
          <w:rFonts w:ascii="Times New Roman" w:hAnsi="Times New Roman" w:cs="Times New Roman"/>
          <w:b/>
          <w:bCs/>
          <w:sz w:val="24"/>
          <w:szCs w:val="24"/>
        </w:rPr>
      </w:pPr>
      <w:r w:rsidRPr="007E516A">
        <w:rPr>
          <w:rFonts w:ascii="Times New Roman" w:hAnsi="Times New Roman" w:cs="Times New Roman"/>
          <w:b/>
          <w:bCs/>
          <w:sz w:val="24"/>
          <w:szCs w:val="24"/>
        </w:rPr>
        <w:t>VEVAY TOWNSHIP</w:t>
      </w:r>
    </w:p>
    <w:p w14:paraId="3D2ACD3D" w14:textId="4A52FA93" w:rsidR="008F33F4" w:rsidRPr="007E516A" w:rsidRDefault="008F33F4" w:rsidP="008F33F4">
      <w:pPr>
        <w:spacing w:after="0" w:line="240" w:lineRule="auto"/>
        <w:jc w:val="center"/>
        <w:rPr>
          <w:rFonts w:ascii="Times New Roman" w:hAnsi="Times New Roman" w:cs="Times New Roman"/>
          <w:b/>
          <w:bCs/>
          <w:sz w:val="24"/>
          <w:szCs w:val="24"/>
        </w:rPr>
      </w:pPr>
      <w:r w:rsidRPr="007E516A">
        <w:rPr>
          <w:rFonts w:ascii="Times New Roman" w:hAnsi="Times New Roman" w:cs="Times New Roman"/>
          <w:b/>
          <w:bCs/>
          <w:sz w:val="24"/>
          <w:szCs w:val="24"/>
        </w:rPr>
        <w:t>INGHAM COUNTY, MICHIGAN</w:t>
      </w:r>
    </w:p>
    <w:p w14:paraId="4802A1A5" w14:textId="18A1BD31" w:rsidR="008F33F4" w:rsidRPr="007E516A" w:rsidRDefault="008F33F4" w:rsidP="008F33F4">
      <w:pPr>
        <w:spacing w:after="0" w:line="240" w:lineRule="auto"/>
        <w:jc w:val="center"/>
        <w:rPr>
          <w:rFonts w:ascii="Times New Roman" w:hAnsi="Times New Roman" w:cs="Times New Roman"/>
          <w:b/>
          <w:bCs/>
          <w:sz w:val="24"/>
          <w:szCs w:val="24"/>
        </w:rPr>
      </w:pPr>
      <w:r w:rsidRPr="007E516A">
        <w:rPr>
          <w:rFonts w:ascii="Times New Roman" w:hAnsi="Times New Roman" w:cs="Times New Roman"/>
          <w:b/>
          <w:bCs/>
          <w:sz w:val="24"/>
          <w:szCs w:val="24"/>
        </w:rPr>
        <w:t>RESOLUTION #</w:t>
      </w:r>
      <w:r w:rsidR="00073DDF">
        <w:rPr>
          <w:rFonts w:ascii="Times New Roman" w:hAnsi="Times New Roman" w:cs="Times New Roman"/>
          <w:b/>
          <w:bCs/>
          <w:sz w:val="24"/>
          <w:szCs w:val="24"/>
        </w:rPr>
        <w:t>25-02</w:t>
      </w:r>
    </w:p>
    <w:p w14:paraId="0FC1E7E7" w14:textId="77777777" w:rsidR="008F33F4" w:rsidRPr="007E516A" w:rsidRDefault="008F33F4" w:rsidP="008F33F4">
      <w:pPr>
        <w:ind w:left="1440" w:firstLine="720"/>
        <w:rPr>
          <w:sz w:val="24"/>
          <w:szCs w:val="24"/>
        </w:rPr>
      </w:pPr>
    </w:p>
    <w:p w14:paraId="56BE26BD" w14:textId="4B1698A7" w:rsidR="00A02611" w:rsidRPr="007E516A" w:rsidRDefault="00A02611" w:rsidP="008F33F4">
      <w:pPr>
        <w:jc w:val="center"/>
        <w:rPr>
          <w:rFonts w:ascii="Times New Roman" w:hAnsi="Times New Roman" w:cs="Times New Roman"/>
          <w:b/>
          <w:bCs/>
          <w:sz w:val="24"/>
          <w:szCs w:val="24"/>
        </w:rPr>
      </w:pPr>
      <w:r w:rsidRPr="007E516A">
        <w:rPr>
          <w:rFonts w:ascii="Times New Roman" w:hAnsi="Times New Roman" w:cs="Times New Roman"/>
          <w:b/>
          <w:bCs/>
          <w:sz w:val="24"/>
          <w:szCs w:val="24"/>
        </w:rPr>
        <w:t>R</w:t>
      </w:r>
      <w:r w:rsidR="008F33F4" w:rsidRPr="007E516A">
        <w:rPr>
          <w:rFonts w:ascii="Times New Roman" w:hAnsi="Times New Roman" w:cs="Times New Roman"/>
          <w:b/>
          <w:bCs/>
          <w:sz w:val="24"/>
          <w:szCs w:val="24"/>
        </w:rPr>
        <w:t>ESOLUTION ADOPTING</w:t>
      </w:r>
      <w:r w:rsidRPr="007E516A">
        <w:rPr>
          <w:rFonts w:ascii="Times New Roman" w:hAnsi="Times New Roman" w:cs="Times New Roman"/>
          <w:b/>
          <w:bCs/>
          <w:sz w:val="24"/>
          <w:szCs w:val="24"/>
        </w:rPr>
        <w:t xml:space="preserve"> </w:t>
      </w:r>
      <w:r w:rsidR="008F33F4" w:rsidRPr="007E516A">
        <w:rPr>
          <w:rFonts w:ascii="Times New Roman" w:hAnsi="Times New Roman" w:cs="Times New Roman"/>
          <w:b/>
          <w:bCs/>
          <w:sz w:val="24"/>
          <w:szCs w:val="24"/>
        </w:rPr>
        <w:t xml:space="preserve">THE </w:t>
      </w:r>
      <w:r w:rsidRPr="007E516A">
        <w:rPr>
          <w:rFonts w:ascii="Times New Roman" w:hAnsi="Times New Roman" w:cs="Times New Roman"/>
          <w:b/>
          <w:bCs/>
          <w:sz w:val="24"/>
          <w:szCs w:val="24"/>
        </w:rPr>
        <w:t>E</w:t>
      </w:r>
      <w:r w:rsidR="008F33F4" w:rsidRPr="007E516A">
        <w:rPr>
          <w:rFonts w:ascii="Times New Roman" w:hAnsi="Times New Roman" w:cs="Times New Roman"/>
          <w:b/>
          <w:bCs/>
          <w:sz w:val="24"/>
          <w:szCs w:val="24"/>
        </w:rPr>
        <w:t>ARNED</w:t>
      </w:r>
      <w:r w:rsidRPr="007E516A">
        <w:rPr>
          <w:rFonts w:ascii="Times New Roman" w:hAnsi="Times New Roman" w:cs="Times New Roman"/>
          <w:b/>
          <w:bCs/>
          <w:sz w:val="24"/>
          <w:szCs w:val="24"/>
        </w:rPr>
        <w:t xml:space="preserve"> S</w:t>
      </w:r>
      <w:r w:rsidR="008F33F4" w:rsidRPr="007E516A">
        <w:rPr>
          <w:rFonts w:ascii="Times New Roman" w:hAnsi="Times New Roman" w:cs="Times New Roman"/>
          <w:b/>
          <w:bCs/>
          <w:sz w:val="24"/>
          <w:szCs w:val="24"/>
        </w:rPr>
        <w:t>ICK</w:t>
      </w:r>
      <w:r w:rsidR="00667A5E" w:rsidRPr="007E516A">
        <w:rPr>
          <w:rFonts w:ascii="Times New Roman" w:hAnsi="Times New Roman" w:cs="Times New Roman"/>
          <w:b/>
          <w:bCs/>
          <w:sz w:val="24"/>
          <w:szCs w:val="24"/>
        </w:rPr>
        <w:t xml:space="preserve"> TIME </w:t>
      </w:r>
      <w:r w:rsidRPr="007E516A">
        <w:rPr>
          <w:rFonts w:ascii="Times New Roman" w:hAnsi="Times New Roman" w:cs="Times New Roman"/>
          <w:b/>
          <w:bCs/>
          <w:sz w:val="24"/>
          <w:szCs w:val="24"/>
        </w:rPr>
        <w:t>P</w:t>
      </w:r>
      <w:r w:rsidR="008F33F4" w:rsidRPr="007E516A">
        <w:rPr>
          <w:rFonts w:ascii="Times New Roman" w:hAnsi="Times New Roman" w:cs="Times New Roman"/>
          <w:b/>
          <w:bCs/>
          <w:sz w:val="24"/>
          <w:szCs w:val="24"/>
        </w:rPr>
        <w:t>OLICY</w:t>
      </w:r>
    </w:p>
    <w:p w14:paraId="5D9F627A" w14:textId="34BF06F8" w:rsidR="008F33F4" w:rsidRPr="007E516A" w:rsidRDefault="008F33F4" w:rsidP="0026571D">
      <w:pPr>
        <w:shd w:val="clear" w:color="auto" w:fill="FDFDFF"/>
        <w:ind w:firstLine="720"/>
        <w:contextualSpacing/>
        <w:rPr>
          <w:rFonts w:ascii="Times New Roman" w:eastAsia="Times New Roman" w:hAnsi="Times New Roman" w:cs="Times New Roman"/>
          <w:color w:val="333333"/>
          <w:sz w:val="24"/>
          <w:szCs w:val="24"/>
        </w:rPr>
      </w:pPr>
      <w:r w:rsidRPr="007E516A">
        <w:rPr>
          <w:rFonts w:ascii="Times New Roman" w:eastAsia="Times New Roman" w:hAnsi="Times New Roman" w:cs="Times New Roman"/>
          <w:color w:val="333333"/>
          <w:sz w:val="24"/>
          <w:szCs w:val="24"/>
        </w:rPr>
        <w:t xml:space="preserve">At a regular meeting of the Township Board of Trustees of the Township of Vevay, Ingham County, Michigan, held in the Township Hall, 780 Eden Road, Mason, Michigan 48854 on </w:t>
      </w:r>
      <w:r w:rsidR="0026571D">
        <w:rPr>
          <w:rFonts w:ascii="Times New Roman" w:eastAsia="Times New Roman" w:hAnsi="Times New Roman" w:cs="Times New Roman"/>
          <w:color w:val="333333"/>
          <w:sz w:val="24"/>
          <w:szCs w:val="24"/>
        </w:rPr>
        <w:t xml:space="preserve">February 12, 2025, </w:t>
      </w:r>
      <w:r w:rsidR="002A7715" w:rsidRPr="007E516A">
        <w:rPr>
          <w:rFonts w:ascii="Times New Roman" w:eastAsia="Times New Roman" w:hAnsi="Times New Roman" w:cs="Times New Roman"/>
          <w:color w:val="333333"/>
          <w:sz w:val="24"/>
          <w:szCs w:val="24"/>
        </w:rPr>
        <w:t>at 6:30 p.m</w:t>
      </w:r>
      <w:r w:rsidRPr="007E516A">
        <w:rPr>
          <w:rFonts w:ascii="Times New Roman" w:eastAsia="Times New Roman" w:hAnsi="Times New Roman" w:cs="Times New Roman"/>
          <w:color w:val="333333"/>
          <w:sz w:val="24"/>
          <w:szCs w:val="24"/>
        </w:rPr>
        <w:t>.</w:t>
      </w:r>
    </w:p>
    <w:p w14:paraId="4691D808" w14:textId="77777777" w:rsidR="008F33F4" w:rsidRPr="007E516A" w:rsidRDefault="008F33F4" w:rsidP="008F33F4">
      <w:pPr>
        <w:shd w:val="clear" w:color="auto" w:fill="FDFDFF"/>
        <w:contextualSpacing/>
        <w:rPr>
          <w:rFonts w:ascii="Times New Roman" w:eastAsia="Times New Roman" w:hAnsi="Times New Roman" w:cs="Times New Roman"/>
          <w:color w:val="333333"/>
          <w:sz w:val="24"/>
          <w:szCs w:val="24"/>
        </w:rPr>
      </w:pPr>
    </w:p>
    <w:p w14:paraId="44146D64" w14:textId="1CF97B81" w:rsidR="008F33F4" w:rsidRPr="007E516A" w:rsidRDefault="008F33F4" w:rsidP="005651D9">
      <w:pPr>
        <w:shd w:val="clear" w:color="auto" w:fill="FDFDFF"/>
        <w:ind w:left="720"/>
        <w:contextualSpacing/>
        <w:rPr>
          <w:rFonts w:ascii="Times New Roman" w:eastAsia="Times New Roman" w:hAnsi="Times New Roman" w:cs="Times New Roman"/>
          <w:color w:val="333333"/>
          <w:sz w:val="24"/>
          <w:szCs w:val="24"/>
        </w:rPr>
      </w:pPr>
      <w:r w:rsidRPr="007E516A">
        <w:rPr>
          <w:rFonts w:ascii="Times New Roman" w:eastAsia="Times New Roman" w:hAnsi="Times New Roman" w:cs="Times New Roman"/>
          <w:color w:val="333333"/>
          <w:sz w:val="24"/>
          <w:szCs w:val="24"/>
        </w:rPr>
        <w:t>PRESENT:</w:t>
      </w:r>
      <w:r w:rsidR="005651D9" w:rsidRPr="007E516A">
        <w:rPr>
          <w:rFonts w:ascii="Times New Roman" w:eastAsia="Times New Roman" w:hAnsi="Times New Roman" w:cs="Times New Roman"/>
          <w:color w:val="333333"/>
          <w:sz w:val="24"/>
          <w:szCs w:val="24"/>
        </w:rPr>
        <w:t xml:space="preserve"> Supervisor </w:t>
      </w:r>
      <w:proofErr w:type="spellStart"/>
      <w:r w:rsidR="005651D9" w:rsidRPr="007E516A">
        <w:rPr>
          <w:rFonts w:ascii="Times New Roman" w:eastAsia="Times New Roman" w:hAnsi="Times New Roman" w:cs="Times New Roman"/>
          <w:color w:val="333333"/>
          <w:sz w:val="24"/>
          <w:szCs w:val="24"/>
        </w:rPr>
        <w:t>Lazet</w:t>
      </w:r>
      <w:proofErr w:type="spellEnd"/>
      <w:r w:rsidR="005651D9" w:rsidRPr="007E516A">
        <w:rPr>
          <w:rFonts w:ascii="Times New Roman" w:eastAsia="Times New Roman" w:hAnsi="Times New Roman" w:cs="Times New Roman"/>
          <w:color w:val="333333"/>
          <w:sz w:val="24"/>
          <w:szCs w:val="24"/>
        </w:rPr>
        <w:t>, Clerk Kean, Treasurer Lewis, Trustee Lacasse, and Trustee McNeilly</w:t>
      </w:r>
    </w:p>
    <w:p w14:paraId="132C139F" w14:textId="77777777" w:rsidR="005651D9" w:rsidRPr="007E516A" w:rsidRDefault="008F33F4" w:rsidP="003862A0">
      <w:pPr>
        <w:shd w:val="clear" w:color="auto" w:fill="FDFDFF"/>
        <w:contextualSpacing/>
        <w:rPr>
          <w:rFonts w:ascii="Times New Roman" w:eastAsia="Times New Roman" w:hAnsi="Times New Roman" w:cs="Times New Roman"/>
          <w:color w:val="333333"/>
          <w:sz w:val="24"/>
          <w:szCs w:val="24"/>
        </w:rPr>
      </w:pPr>
      <w:r w:rsidRPr="007E516A">
        <w:rPr>
          <w:rFonts w:ascii="Times New Roman" w:eastAsia="Times New Roman" w:hAnsi="Times New Roman" w:cs="Times New Roman"/>
          <w:color w:val="333333"/>
          <w:sz w:val="24"/>
          <w:szCs w:val="24"/>
        </w:rPr>
        <w:tab/>
      </w:r>
    </w:p>
    <w:p w14:paraId="55311992" w14:textId="1466BE9E" w:rsidR="0019698B" w:rsidRDefault="008F33F4" w:rsidP="00667F37">
      <w:pPr>
        <w:shd w:val="clear" w:color="auto" w:fill="FDFDFF"/>
        <w:ind w:firstLine="720"/>
        <w:contextualSpacing/>
        <w:rPr>
          <w:rFonts w:ascii="Times New Roman" w:eastAsia="Times New Roman" w:hAnsi="Times New Roman" w:cs="Times New Roman"/>
          <w:color w:val="333333"/>
          <w:sz w:val="24"/>
          <w:szCs w:val="24"/>
        </w:rPr>
      </w:pPr>
      <w:r w:rsidRPr="007E516A">
        <w:rPr>
          <w:rFonts w:ascii="Times New Roman" w:eastAsia="Times New Roman" w:hAnsi="Times New Roman" w:cs="Times New Roman"/>
          <w:color w:val="333333"/>
          <w:sz w:val="24"/>
          <w:szCs w:val="24"/>
        </w:rPr>
        <w:t>ABSEN</w:t>
      </w:r>
      <w:r w:rsidR="00632FB2" w:rsidRPr="007E516A">
        <w:rPr>
          <w:rFonts w:ascii="Times New Roman" w:eastAsia="Times New Roman" w:hAnsi="Times New Roman" w:cs="Times New Roman"/>
          <w:color w:val="333333"/>
          <w:sz w:val="24"/>
          <w:szCs w:val="24"/>
        </w:rPr>
        <w:t>T</w:t>
      </w:r>
      <w:r w:rsidRPr="007E516A">
        <w:rPr>
          <w:rFonts w:ascii="Times New Roman" w:eastAsia="Times New Roman" w:hAnsi="Times New Roman" w:cs="Times New Roman"/>
          <w:color w:val="333333"/>
          <w:sz w:val="24"/>
          <w:szCs w:val="24"/>
        </w:rPr>
        <w:t xml:space="preserve">:     </w:t>
      </w:r>
    </w:p>
    <w:p w14:paraId="0011DFFB" w14:textId="77777777" w:rsidR="00667F37" w:rsidRPr="00667F37" w:rsidRDefault="00667F37" w:rsidP="00667F37">
      <w:pPr>
        <w:shd w:val="clear" w:color="auto" w:fill="FDFDFF"/>
        <w:ind w:firstLine="720"/>
        <w:contextualSpacing/>
        <w:rPr>
          <w:rFonts w:ascii="Times New Roman" w:eastAsia="Times New Roman" w:hAnsi="Times New Roman" w:cs="Times New Roman"/>
          <w:color w:val="333333"/>
          <w:sz w:val="24"/>
          <w:szCs w:val="24"/>
        </w:rPr>
      </w:pPr>
    </w:p>
    <w:p w14:paraId="75AB70BD" w14:textId="37A7A057" w:rsidR="002A7715" w:rsidRPr="007E516A" w:rsidRDefault="00A02611" w:rsidP="00F66E37">
      <w:pPr>
        <w:ind w:firstLine="720"/>
        <w:rPr>
          <w:rFonts w:ascii="Times New Roman" w:hAnsi="Times New Roman" w:cs="Times New Roman"/>
          <w:sz w:val="24"/>
          <w:szCs w:val="24"/>
        </w:rPr>
      </w:pPr>
      <w:r w:rsidRPr="007E516A">
        <w:rPr>
          <w:rFonts w:ascii="Times New Roman" w:hAnsi="Times New Roman" w:cs="Times New Roman"/>
          <w:b/>
          <w:bCs/>
          <w:sz w:val="24"/>
          <w:szCs w:val="24"/>
        </w:rPr>
        <w:t>WHEREAS,</w:t>
      </w:r>
      <w:r w:rsidRPr="007E516A">
        <w:rPr>
          <w:rFonts w:ascii="Times New Roman" w:hAnsi="Times New Roman" w:cs="Times New Roman"/>
          <w:sz w:val="24"/>
          <w:szCs w:val="24"/>
        </w:rPr>
        <w:t xml:space="preserve"> </w:t>
      </w:r>
      <w:r w:rsidR="00695363" w:rsidRPr="007E516A">
        <w:rPr>
          <w:rFonts w:ascii="Times New Roman" w:hAnsi="Times New Roman" w:cs="Times New Roman"/>
          <w:sz w:val="24"/>
          <w:szCs w:val="24"/>
        </w:rPr>
        <w:t xml:space="preserve">effective February </w:t>
      </w:r>
      <w:r w:rsidR="0026571D">
        <w:rPr>
          <w:rFonts w:ascii="Times New Roman" w:hAnsi="Times New Roman" w:cs="Times New Roman"/>
          <w:sz w:val="24"/>
          <w:szCs w:val="24"/>
        </w:rPr>
        <w:t>21</w:t>
      </w:r>
      <w:r w:rsidR="00695363" w:rsidRPr="007E516A">
        <w:rPr>
          <w:rFonts w:ascii="Times New Roman" w:hAnsi="Times New Roman" w:cs="Times New Roman"/>
          <w:sz w:val="24"/>
          <w:szCs w:val="24"/>
        </w:rPr>
        <w:t xml:space="preserve">, 2025, </w:t>
      </w:r>
      <w:r w:rsidRPr="007E516A">
        <w:rPr>
          <w:rFonts w:ascii="Times New Roman" w:hAnsi="Times New Roman" w:cs="Times New Roman"/>
          <w:sz w:val="24"/>
          <w:szCs w:val="24"/>
        </w:rPr>
        <w:t>the Earned Sick</w:t>
      </w:r>
      <w:r w:rsidR="00667A5E" w:rsidRPr="007E516A">
        <w:rPr>
          <w:rFonts w:ascii="Times New Roman" w:hAnsi="Times New Roman" w:cs="Times New Roman"/>
          <w:sz w:val="24"/>
          <w:szCs w:val="24"/>
        </w:rPr>
        <w:t xml:space="preserve"> Time </w:t>
      </w:r>
      <w:r w:rsidRPr="007E516A">
        <w:rPr>
          <w:rFonts w:ascii="Times New Roman" w:hAnsi="Times New Roman" w:cs="Times New Roman"/>
          <w:sz w:val="24"/>
          <w:szCs w:val="24"/>
        </w:rPr>
        <w:t>Act</w:t>
      </w:r>
      <w:r w:rsidR="00667A5E" w:rsidRPr="007E516A">
        <w:rPr>
          <w:rFonts w:ascii="Times New Roman" w:hAnsi="Times New Roman" w:cs="Times New Roman"/>
          <w:sz w:val="24"/>
          <w:szCs w:val="24"/>
        </w:rPr>
        <w:t xml:space="preserve"> (ESTA)</w:t>
      </w:r>
      <w:r w:rsidR="0019698B" w:rsidRPr="007E516A">
        <w:rPr>
          <w:rFonts w:ascii="Times New Roman" w:hAnsi="Times New Roman" w:cs="Times New Roman"/>
          <w:sz w:val="24"/>
          <w:szCs w:val="24"/>
        </w:rPr>
        <w:t>, P.A. 338 of 2018 (as amended)</w:t>
      </w:r>
      <w:r w:rsidR="00632FB2" w:rsidRPr="007E516A">
        <w:rPr>
          <w:rFonts w:ascii="Times New Roman" w:hAnsi="Times New Roman" w:cs="Times New Roman"/>
          <w:sz w:val="24"/>
          <w:szCs w:val="24"/>
        </w:rPr>
        <w:t>,</w:t>
      </w:r>
      <w:r w:rsidR="0019698B" w:rsidRPr="007E516A">
        <w:rPr>
          <w:rFonts w:ascii="Times New Roman" w:hAnsi="Times New Roman" w:cs="Times New Roman"/>
          <w:sz w:val="24"/>
          <w:szCs w:val="24"/>
        </w:rPr>
        <w:t xml:space="preserve"> </w:t>
      </w:r>
      <w:r w:rsidRPr="007E516A">
        <w:rPr>
          <w:rFonts w:ascii="Times New Roman" w:hAnsi="Times New Roman" w:cs="Times New Roman"/>
          <w:sz w:val="24"/>
          <w:szCs w:val="24"/>
        </w:rPr>
        <w:t xml:space="preserve">requires </w:t>
      </w:r>
      <w:r w:rsidR="00024416" w:rsidRPr="007E516A">
        <w:rPr>
          <w:rFonts w:ascii="Times New Roman" w:hAnsi="Times New Roman" w:cs="Times New Roman"/>
          <w:sz w:val="24"/>
          <w:szCs w:val="24"/>
        </w:rPr>
        <w:t>the Township</w:t>
      </w:r>
      <w:r w:rsidRPr="007E516A">
        <w:rPr>
          <w:rFonts w:ascii="Times New Roman" w:hAnsi="Times New Roman" w:cs="Times New Roman"/>
          <w:sz w:val="24"/>
          <w:szCs w:val="24"/>
        </w:rPr>
        <w:t xml:space="preserve"> to </w:t>
      </w:r>
      <w:r w:rsidR="00695363" w:rsidRPr="007E516A">
        <w:rPr>
          <w:rFonts w:ascii="Times New Roman" w:hAnsi="Times New Roman" w:cs="Times New Roman"/>
          <w:sz w:val="24"/>
          <w:szCs w:val="24"/>
        </w:rPr>
        <w:t>allow its employees</w:t>
      </w:r>
      <w:r w:rsidR="00667A5E" w:rsidRPr="007E516A">
        <w:rPr>
          <w:rFonts w:ascii="Times New Roman" w:hAnsi="Times New Roman" w:cs="Times New Roman"/>
          <w:sz w:val="24"/>
          <w:szCs w:val="24"/>
        </w:rPr>
        <w:t>;</w:t>
      </w:r>
      <w:r w:rsidR="00695363" w:rsidRPr="007E516A">
        <w:rPr>
          <w:rFonts w:ascii="Times New Roman" w:hAnsi="Times New Roman" w:cs="Times New Roman"/>
          <w:sz w:val="24"/>
          <w:szCs w:val="24"/>
        </w:rPr>
        <w:t xml:space="preserve"> full-time, part-time, seasonal and/or temporary, to accrue and use paid </w:t>
      </w:r>
      <w:r w:rsidRPr="007E516A">
        <w:rPr>
          <w:rFonts w:ascii="Times New Roman" w:hAnsi="Times New Roman" w:cs="Times New Roman"/>
          <w:sz w:val="24"/>
          <w:szCs w:val="24"/>
        </w:rPr>
        <w:t>sick time</w:t>
      </w:r>
      <w:r w:rsidR="002A7715" w:rsidRPr="007E516A">
        <w:rPr>
          <w:rFonts w:ascii="Times New Roman" w:hAnsi="Times New Roman" w:cs="Times New Roman"/>
          <w:sz w:val="24"/>
          <w:szCs w:val="24"/>
        </w:rPr>
        <w:t>; and</w:t>
      </w:r>
      <w:r w:rsidR="00695363" w:rsidRPr="007E516A">
        <w:rPr>
          <w:rFonts w:ascii="Times New Roman" w:hAnsi="Times New Roman" w:cs="Times New Roman"/>
          <w:sz w:val="24"/>
          <w:szCs w:val="24"/>
        </w:rPr>
        <w:t xml:space="preserve">  </w:t>
      </w:r>
    </w:p>
    <w:p w14:paraId="6430B03F" w14:textId="3AB52770" w:rsidR="000E7D71" w:rsidRPr="00376CD5" w:rsidRDefault="000E7D71" w:rsidP="00376CD5">
      <w:pPr>
        <w:ind w:firstLine="720"/>
        <w:rPr>
          <w:rFonts w:ascii="Times New Roman" w:hAnsi="Times New Roman" w:cs="Times New Roman"/>
          <w:sz w:val="24"/>
          <w:szCs w:val="24"/>
        </w:rPr>
      </w:pPr>
      <w:r w:rsidRPr="00376CD5">
        <w:rPr>
          <w:rFonts w:ascii="Times New Roman" w:hAnsi="Times New Roman" w:cs="Times New Roman"/>
          <w:b/>
          <w:bCs/>
          <w:sz w:val="24"/>
          <w:szCs w:val="24"/>
        </w:rPr>
        <w:t>WHEREAS,</w:t>
      </w:r>
      <w:r w:rsidRPr="00376CD5">
        <w:rPr>
          <w:rFonts w:ascii="Times New Roman" w:hAnsi="Times New Roman" w:cs="Times New Roman"/>
          <w:sz w:val="24"/>
          <w:szCs w:val="24"/>
        </w:rPr>
        <w:t xml:space="preserve"> </w:t>
      </w:r>
      <w:r w:rsidR="00667F37">
        <w:rPr>
          <w:rFonts w:ascii="Times New Roman" w:hAnsi="Times New Roman" w:cs="Times New Roman"/>
          <w:sz w:val="24"/>
          <w:szCs w:val="24"/>
        </w:rPr>
        <w:t xml:space="preserve">the ESTA specifies that </w:t>
      </w:r>
      <w:r w:rsidR="00376CD5">
        <w:rPr>
          <w:rFonts w:ascii="Times New Roman" w:hAnsi="Times New Roman" w:cs="Times New Roman"/>
          <w:sz w:val="24"/>
          <w:szCs w:val="24"/>
        </w:rPr>
        <w:t>e</w:t>
      </w:r>
      <w:r w:rsidRPr="00376CD5">
        <w:rPr>
          <w:rFonts w:ascii="Times New Roman" w:hAnsi="Times New Roman" w:cs="Times New Roman"/>
          <w:sz w:val="24"/>
          <w:szCs w:val="24"/>
        </w:rPr>
        <w:t>mployer</w:t>
      </w:r>
      <w:r w:rsidR="0026571D">
        <w:rPr>
          <w:rFonts w:ascii="Times New Roman" w:hAnsi="Times New Roman" w:cs="Times New Roman"/>
          <w:sz w:val="24"/>
          <w:szCs w:val="24"/>
        </w:rPr>
        <w:t>s</w:t>
      </w:r>
      <w:r w:rsidRPr="00376CD5">
        <w:rPr>
          <w:rFonts w:ascii="Times New Roman" w:hAnsi="Times New Roman" w:cs="Times New Roman"/>
          <w:sz w:val="24"/>
          <w:szCs w:val="24"/>
        </w:rPr>
        <w:t xml:space="preserve"> with nine (9) or less employees in a </w:t>
      </w:r>
      <w:proofErr w:type="gramStart"/>
      <w:r w:rsidRPr="00376CD5">
        <w:rPr>
          <w:rFonts w:ascii="Times New Roman" w:hAnsi="Times New Roman" w:cs="Times New Roman"/>
          <w:sz w:val="24"/>
          <w:szCs w:val="24"/>
        </w:rPr>
        <w:t xml:space="preserve">twenty </w:t>
      </w:r>
      <w:r w:rsidR="00F52D17">
        <w:rPr>
          <w:rFonts w:ascii="Times New Roman" w:hAnsi="Times New Roman" w:cs="Times New Roman"/>
          <w:sz w:val="24"/>
          <w:szCs w:val="24"/>
        </w:rPr>
        <w:t>work</w:t>
      </w:r>
      <w:r w:rsidRPr="00376CD5">
        <w:rPr>
          <w:rFonts w:ascii="Times New Roman" w:hAnsi="Times New Roman" w:cs="Times New Roman"/>
          <w:sz w:val="24"/>
          <w:szCs w:val="24"/>
        </w:rPr>
        <w:t>week</w:t>
      </w:r>
      <w:proofErr w:type="gramEnd"/>
      <w:r w:rsidRPr="00376CD5">
        <w:rPr>
          <w:rFonts w:ascii="Times New Roman" w:hAnsi="Times New Roman" w:cs="Times New Roman"/>
          <w:sz w:val="24"/>
          <w:szCs w:val="24"/>
        </w:rPr>
        <w:t xml:space="preserve"> period shall </w:t>
      </w:r>
      <w:r w:rsidR="0026571D">
        <w:rPr>
          <w:rFonts w:ascii="Times New Roman" w:hAnsi="Times New Roman" w:cs="Times New Roman"/>
          <w:sz w:val="24"/>
          <w:szCs w:val="24"/>
        </w:rPr>
        <w:t xml:space="preserve">grant employees </w:t>
      </w:r>
      <w:r w:rsidRPr="00376CD5">
        <w:rPr>
          <w:rFonts w:ascii="Times New Roman" w:hAnsi="Times New Roman" w:cs="Times New Roman"/>
          <w:sz w:val="24"/>
          <w:szCs w:val="24"/>
        </w:rPr>
        <w:t>a minimum of one hour of</w:t>
      </w:r>
      <w:r w:rsidR="0044684B">
        <w:rPr>
          <w:rFonts w:ascii="Times New Roman" w:hAnsi="Times New Roman" w:cs="Times New Roman"/>
          <w:sz w:val="24"/>
          <w:szCs w:val="24"/>
        </w:rPr>
        <w:t xml:space="preserve"> paid</w:t>
      </w:r>
      <w:r w:rsidRPr="00376CD5">
        <w:rPr>
          <w:rFonts w:ascii="Times New Roman" w:hAnsi="Times New Roman" w:cs="Times New Roman"/>
          <w:sz w:val="24"/>
          <w:szCs w:val="24"/>
        </w:rPr>
        <w:t xml:space="preserve"> earned sick time for every 30 hours worked </w:t>
      </w:r>
      <w:r w:rsidR="0026571D">
        <w:rPr>
          <w:rFonts w:ascii="Times New Roman" w:hAnsi="Times New Roman" w:cs="Times New Roman"/>
          <w:sz w:val="24"/>
          <w:szCs w:val="24"/>
        </w:rPr>
        <w:t xml:space="preserve">and </w:t>
      </w:r>
      <w:r w:rsidR="00667F37">
        <w:rPr>
          <w:rFonts w:ascii="Times New Roman" w:hAnsi="Times New Roman" w:cs="Times New Roman"/>
          <w:sz w:val="24"/>
          <w:szCs w:val="24"/>
        </w:rPr>
        <w:t xml:space="preserve">that those </w:t>
      </w:r>
      <w:r w:rsidR="0026571D">
        <w:rPr>
          <w:rFonts w:ascii="Times New Roman" w:hAnsi="Times New Roman" w:cs="Times New Roman"/>
          <w:sz w:val="24"/>
          <w:szCs w:val="24"/>
        </w:rPr>
        <w:t xml:space="preserve">employees </w:t>
      </w:r>
      <w:r w:rsidRPr="00376CD5">
        <w:rPr>
          <w:rFonts w:ascii="Times New Roman" w:hAnsi="Times New Roman" w:cs="Times New Roman"/>
          <w:sz w:val="24"/>
          <w:szCs w:val="24"/>
        </w:rPr>
        <w:t xml:space="preserve">shall be entitled to use </w:t>
      </w:r>
      <w:r w:rsidR="00376CD5">
        <w:rPr>
          <w:rFonts w:ascii="Times New Roman" w:hAnsi="Times New Roman" w:cs="Times New Roman"/>
          <w:sz w:val="24"/>
          <w:szCs w:val="24"/>
        </w:rPr>
        <w:t xml:space="preserve">not </w:t>
      </w:r>
      <w:r w:rsidRPr="00376CD5">
        <w:rPr>
          <w:rFonts w:ascii="Times New Roman" w:hAnsi="Times New Roman" w:cs="Times New Roman"/>
          <w:sz w:val="24"/>
          <w:szCs w:val="24"/>
        </w:rPr>
        <w:t>more than 40 hours of paid earned sick time</w:t>
      </w:r>
      <w:r w:rsidR="00376CD5">
        <w:rPr>
          <w:rFonts w:ascii="Times New Roman" w:hAnsi="Times New Roman" w:cs="Times New Roman"/>
          <w:sz w:val="24"/>
          <w:szCs w:val="24"/>
        </w:rPr>
        <w:t xml:space="preserve"> in a year</w:t>
      </w:r>
      <w:r w:rsidRPr="00376CD5">
        <w:rPr>
          <w:rFonts w:ascii="Times New Roman" w:hAnsi="Times New Roman" w:cs="Times New Roman"/>
          <w:sz w:val="24"/>
          <w:szCs w:val="24"/>
        </w:rPr>
        <w:t xml:space="preserve">.  If an employe accrues more than 40 hours of </w:t>
      </w:r>
      <w:r w:rsidR="0044684B">
        <w:rPr>
          <w:rFonts w:ascii="Times New Roman" w:hAnsi="Times New Roman" w:cs="Times New Roman"/>
          <w:sz w:val="24"/>
          <w:szCs w:val="24"/>
        </w:rPr>
        <w:t xml:space="preserve">paid </w:t>
      </w:r>
      <w:r w:rsidRPr="00376CD5">
        <w:rPr>
          <w:rFonts w:ascii="Times New Roman" w:hAnsi="Times New Roman" w:cs="Times New Roman"/>
          <w:sz w:val="24"/>
          <w:szCs w:val="24"/>
        </w:rPr>
        <w:t>earned sick time in a year, the employee shall be entitled to use an additional 32 hours of unpaid earned sick time in that year</w:t>
      </w:r>
      <w:r w:rsidR="00667F37">
        <w:rPr>
          <w:rFonts w:ascii="Times New Roman" w:hAnsi="Times New Roman" w:cs="Times New Roman"/>
          <w:sz w:val="24"/>
          <w:szCs w:val="24"/>
        </w:rPr>
        <w:t xml:space="preserve">; and </w:t>
      </w:r>
    </w:p>
    <w:p w14:paraId="3AE64165" w14:textId="482988A8" w:rsidR="000E7D71" w:rsidRDefault="00376CD5" w:rsidP="00376CD5">
      <w:pPr>
        <w:ind w:firstLine="720"/>
        <w:rPr>
          <w:rFonts w:ascii="Times New Roman" w:hAnsi="Times New Roman" w:cs="Times New Roman"/>
          <w:sz w:val="24"/>
          <w:szCs w:val="24"/>
        </w:rPr>
      </w:pPr>
      <w:r w:rsidRPr="00376CD5">
        <w:rPr>
          <w:rFonts w:ascii="Times New Roman" w:hAnsi="Times New Roman" w:cs="Times New Roman"/>
          <w:b/>
          <w:bCs/>
          <w:sz w:val="24"/>
          <w:szCs w:val="24"/>
        </w:rPr>
        <w:t>WHEREAS</w:t>
      </w:r>
      <w:r w:rsidRPr="00376CD5">
        <w:rPr>
          <w:rFonts w:ascii="Times New Roman" w:hAnsi="Times New Roman" w:cs="Times New Roman"/>
          <w:sz w:val="24"/>
          <w:szCs w:val="24"/>
        </w:rPr>
        <w:t xml:space="preserve">, </w:t>
      </w:r>
      <w:r w:rsidR="00667F37">
        <w:rPr>
          <w:rFonts w:ascii="Times New Roman" w:hAnsi="Times New Roman" w:cs="Times New Roman"/>
          <w:sz w:val="24"/>
          <w:szCs w:val="24"/>
        </w:rPr>
        <w:t xml:space="preserve">the ETSA specifies that </w:t>
      </w:r>
      <w:r w:rsidR="0026571D">
        <w:rPr>
          <w:rFonts w:ascii="Times New Roman" w:hAnsi="Times New Roman" w:cs="Times New Roman"/>
          <w:sz w:val="24"/>
          <w:szCs w:val="24"/>
        </w:rPr>
        <w:t xml:space="preserve">employers with 10, or more, employees </w:t>
      </w:r>
      <w:r w:rsidR="00667F37">
        <w:rPr>
          <w:rFonts w:ascii="Times New Roman" w:hAnsi="Times New Roman" w:cs="Times New Roman"/>
          <w:sz w:val="24"/>
          <w:szCs w:val="24"/>
        </w:rPr>
        <w:t xml:space="preserve">shall grant employees </w:t>
      </w:r>
      <w:r w:rsidR="000E7D71" w:rsidRPr="00376CD5">
        <w:rPr>
          <w:rFonts w:ascii="Times New Roman" w:hAnsi="Times New Roman" w:cs="Times New Roman"/>
          <w:sz w:val="24"/>
          <w:szCs w:val="24"/>
        </w:rPr>
        <w:t xml:space="preserve">a minimum of one hour of paid earned sick time for every 30 hours worked </w:t>
      </w:r>
      <w:r w:rsidR="00667F37">
        <w:rPr>
          <w:rFonts w:ascii="Times New Roman" w:hAnsi="Times New Roman" w:cs="Times New Roman"/>
          <w:sz w:val="24"/>
          <w:szCs w:val="24"/>
        </w:rPr>
        <w:t xml:space="preserve">and </w:t>
      </w:r>
      <w:r w:rsidR="0044684B">
        <w:rPr>
          <w:rFonts w:ascii="Times New Roman" w:hAnsi="Times New Roman" w:cs="Times New Roman"/>
          <w:sz w:val="24"/>
          <w:szCs w:val="24"/>
        </w:rPr>
        <w:t xml:space="preserve">that those </w:t>
      </w:r>
      <w:r w:rsidR="00667F37">
        <w:rPr>
          <w:rFonts w:ascii="Times New Roman" w:hAnsi="Times New Roman" w:cs="Times New Roman"/>
          <w:sz w:val="24"/>
          <w:szCs w:val="24"/>
        </w:rPr>
        <w:t xml:space="preserve">employees </w:t>
      </w:r>
      <w:r w:rsidR="000E7D71" w:rsidRPr="00376CD5">
        <w:rPr>
          <w:rFonts w:ascii="Times New Roman" w:hAnsi="Times New Roman" w:cs="Times New Roman"/>
          <w:sz w:val="24"/>
          <w:szCs w:val="24"/>
        </w:rPr>
        <w:t xml:space="preserve">shall be entitled to use </w:t>
      </w:r>
      <w:r>
        <w:rPr>
          <w:rFonts w:ascii="Times New Roman" w:hAnsi="Times New Roman" w:cs="Times New Roman"/>
          <w:sz w:val="24"/>
          <w:szCs w:val="24"/>
        </w:rPr>
        <w:t xml:space="preserve">not more than </w:t>
      </w:r>
      <w:r w:rsidR="000E7D71" w:rsidRPr="00376CD5">
        <w:rPr>
          <w:rFonts w:ascii="Times New Roman" w:hAnsi="Times New Roman" w:cs="Times New Roman"/>
          <w:sz w:val="24"/>
          <w:szCs w:val="24"/>
        </w:rPr>
        <w:t>72 hours of paid earned sick time per year</w:t>
      </w:r>
      <w:r w:rsidRPr="00376CD5">
        <w:rPr>
          <w:rFonts w:ascii="Times New Roman" w:hAnsi="Times New Roman" w:cs="Times New Roman"/>
          <w:sz w:val="24"/>
          <w:szCs w:val="24"/>
        </w:rPr>
        <w:t>; and</w:t>
      </w:r>
    </w:p>
    <w:p w14:paraId="76C50BE2" w14:textId="29414B8F" w:rsidR="00667F37" w:rsidRPr="00376CD5" w:rsidRDefault="00667F37" w:rsidP="00667F37">
      <w:pPr>
        <w:ind w:firstLine="720"/>
        <w:rPr>
          <w:rFonts w:ascii="Times New Roman" w:hAnsi="Times New Roman" w:cs="Times New Roman"/>
          <w:sz w:val="24"/>
          <w:szCs w:val="24"/>
        </w:rPr>
      </w:pPr>
      <w:r w:rsidRPr="007E516A">
        <w:rPr>
          <w:rFonts w:ascii="Times New Roman" w:hAnsi="Times New Roman" w:cs="Times New Roman"/>
          <w:b/>
          <w:bCs/>
          <w:sz w:val="24"/>
          <w:szCs w:val="24"/>
        </w:rPr>
        <w:t xml:space="preserve">WHEREAS, </w:t>
      </w:r>
      <w:r w:rsidRPr="007E516A">
        <w:rPr>
          <w:rFonts w:ascii="Times New Roman" w:hAnsi="Times New Roman" w:cs="Times New Roman"/>
          <w:sz w:val="24"/>
          <w:szCs w:val="24"/>
        </w:rPr>
        <w:t xml:space="preserve">elected officials and those appointed to policymaking boards and commissions, </w:t>
      </w:r>
      <w:r w:rsidR="00646807">
        <w:rPr>
          <w:rFonts w:ascii="Times New Roman" w:hAnsi="Times New Roman" w:cs="Times New Roman"/>
          <w:sz w:val="24"/>
          <w:szCs w:val="24"/>
        </w:rPr>
        <w:t xml:space="preserve">such as, but not limited to: </w:t>
      </w:r>
      <w:r w:rsidRPr="007E516A">
        <w:rPr>
          <w:rFonts w:ascii="Times New Roman" w:hAnsi="Times New Roman" w:cs="Times New Roman"/>
          <w:sz w:val="24"/>
          <w:szCs w:val="24"/>
        </w:rPr>
        <w:t xml:space="preserve">Planning Commission, Zoning Board of Appeals, Board of Review, Recreation Commission, are NOT considered </w:t>
      </w:r>
      <w:r w:rsidR="00F52D17">
        <w:rPr>
          <w:rFonts w:ascii="Times New Roman" w:hAnsi="Times New Roman" w:cs="Times New Roman"/>
          <w:sz w:val="24"/>
          <w:szCs w:val="24"/>
        </w:rPr>
        <w:t xml:space="preserve">eligible </w:t>
      </w:r>
      <w:r w:rsidRPr="007E516A">
        <w:rPr>
          <w:rFonts w:ascii="Times New Roman" w:hAnsi="Times New Roman" w:cs="Times New Roman"/>
          <w:sz w:val="24"/>
          <w:szCs w:val="24"/>
        </w:rPr>
        <w:t xml:space="preserve">employees under the ETSA and will NOT accrue </w:t>
      </w:r>
      <w:r w:rsidR="0044684B">
        <w:rPr>
          <w:rFonts w:ascii="Times New Roman" w:hAnsi="Times New Roman" w:cs="Times New Roman"/>
          <w:sz w:val="24"/>
          <w:szCs w:val="24"/>
        </w:rPr>
        <w:t xml:space="preserve">paid </w:t>
      </w:r>
      <w:r w:rsidRPr="007E516A">
        <w:rPr>
          <w:rFonts w:ascii="Times New Roman" w:hAnsi="Times New Roman" w:cs="Times New Roman"/>
          <w:sz w:val="24"/>
          <w:szCs w:val="24"/>
        </w:rPr>
        <w:t>sick tim</w:t>
      </w:r>
      <w:r>
        <w:rPr>
          <w:rFonts w:ascii="Times New Roman" w:hAnsi="Times New Roman" w:cs="Times New Roman"/>
          <w:sz w:val="24"/>
          <w:szCs w:val="24"/>
        </w:rPr>
        <w:t>e; and</w:t>
      </w:r>
    </w:p>
    <w:p w14:paraId="7A7891BC" w14:textId="4A568ADF" w:rsidR="000E7D71" w:rsidRPr="00376CD5" w:rsidRDefault="00A02611" w:rsidP="00376CD5">
      <w:pPr>
        <w:ind w:firstLine="720"/>
        <w:rPr>
          <w:rFonts w:ascii="Times New Roman" w:hAnsi="Times New Roman" w:cs="Times New Roman"/>
          <w:sz w:val="24"/>
          <w:szCs w:val="24"/>
        </w:rPr>
      </w:pPr>
      <w:r w:rsidRPr="007E516A">
        <w:rPr>
          <w:rFonts w:ascii="Times New Roman" w:hAnsi="Times New Roman" w:cs="Times New Roman"/>
          <w:b/>
          <w:bCs/>
          <w:sz w:val="24"/>
          <w:szCs w:val="24"/>
        </w:rPr>
        <w:t>WHEREAS,</w:t>
      </w:r>
      <w:r w:rsidRPr="007E516A">
        <w:rPr>
          <w:rFonts w:ascii="Times New Roman" w:hAnsi="Times New Roman" w:cs="Times New Roman"/>
          <w:sz w:val="24"/>
          <w:szCs w:val="24"/>
        </w:rPr>
        <w:t xml:space="preserve"> the Vevay Township Board of Trustees </w:t>
      </w:r>
      <w:r w:rsidR="00376CD5">
        <w:rPr>
          <w:rFonts w:ascii="Times New Roman" w:hAnsi="Times New Roman" w:cs="Times New Roman"/>
          <w:sz w:val="24"/>
          <w:szCs w:val="24"/>
        </w:rPr>
        <w:t xml:space="preserve">has determined it has nine (9) or less employees </w:t>
      </w:r>
      <w:r w:rsidR="0026571D">
        <w:rPr>
          <w:rFonts w:ascii="Times New Roman" w:hAnsi="Times New Roman" w:cs="Times New Roman"/>
          <w:sz w:val="24"/>
          <w:szCs w:val="24"/>
        </w:rPr>
        <w:t xml:space="preserve">in a </w:t>
      </w:r>
      <w:proofErr w:type="gramStart"/>
      <w:r w:rsidR="0026571D">
        <w:rPr>
          <w:rFonts w:ascii="Times New Roman" w:hAnsi="Times New Roman" w:cs="Times New Roman"/>
          <w:sz w:val="24"/>
          <w:szCs w:val="24"/>
        </w:rPr>
        <w:t>20</w:t>
      </w:r>
      <w:r w:rsidR="009A51D2">
        <w:rPr>
          <w:rFonts w:ascii="Times New Roman" w:hAnsi="Times New Roman" w:cs="Times New Roman"/>
          <w:sz w:val="24"/>
          <w:szCs w:val="24"/>
        </w:rPr>
        <w:t xml:space="preserve"> work</w:t>
      </w:r>
      <w:r w:rsidR="0026571D">
        <w:rPr>
          <w:rFonts w:ascii="Times New Roman" w:hAnsi="Times New Roman" w:cs="Times New Roman"/>
          <w:sz w:val="24"/>
          <w:szCs w:val="24"/>
        </w:rPr>
        <w:t>week</w:t>
      </w:r>
      <w:proofErr w:type="gramEnd"/>
      <w:r w:rsidR="0026571D">
        <w:rPr>
          <w:rFonts w:ascii="Times New Roman" w:hAnsi="Times New Roman" w:cs="Times New Roman"/>
          <w:sz w:val="24"/>
          <w:szCs w:val="24"/>
        </w:rPr>
        <w:t xml:space="preserve"> period, </w:t>
      </w:r>
      <w:r w:rsidRPr="007E516A">
        <w:rPr>
          <w:rFonts w:ascii="Times New Roman" w:hAnsi="Times New Roman" w:cs="Times New Roman"/>
          <w:sz w:val="24"/>
          <w:szCs w:val="24"/>
        </w:rPr>
        <w:t>is committed to complying with the ES</w:t>
      </w:r>
      <w:r w:rsidR="00667A5E" w:rsidRPr="007E516A">
        <w:rPr>
          <w:rFonts w:ascii="Times New Roman" w:hAnsi="Times New Roman" w:cs="Times New Roman"/>
          <w:sz w:val="24"/>
          <w:szCs w:val="24"/>
        </w:rPr>
        <w:t>TA</w:t>
      </w:r>
      <w:r w:rsidRPr="007E516A">
        <w:rPr>
          <w:rFonts w:ascii="Times New Roman" w:hAnsi="Times New Roman" w:cs="Times New Roman"/>
          <w:sz w:val="24"/>
          <w:szCs w:val="24"/>
        </w:rPr>
        <w:t xml:space="preserve"> and ensuring that </w:t>
      </w:r>
      <w:r w:rsidR="002A7715" w:rsidRPr="007E516A">
        <w:rPr>
          <w:rFonts w:ascii="Times New Roman" w:hAnsi="Times New Roman" w:cs="Times New Roman"/>
          <w:sz w:val="24"/>
          <w:szCs w:val="24"/>
        </w:rPr>
        <w:t xml:space="preserve">eligible </w:t>
      </w:r>
      <w:r w:rsidR="00024416" w:rsidRPr="007E516A">
        <w:rPr>
          <w:rFonts w:ascii="Times New Roman" w:hAnsi="Times New Roman" w:cs="Times New Roman"/>
          <w:sz w:val="24"/>
          <w:szCs w:val="24"/>
        </w:rPr>
        <w:t>employees</w:t>
      </w:r>
      <w:r w:rsidR="002A7715" w:rsidRPr="007E516A">
        <w:rPr>
          <w:rFonts w:ascii="Times New Roman" w:hAnsi="Times New Roman" w:cs="Times New Roman"/>
          <w:sz w:val="24"/>
          <w:szCs w:val="24"/>
        </w:rPr>
        <w:t xml:space="preserve"> </w:t>
      </w:r>
      <w:r w:rsidRPr="007E516A">
        <w:rPr>
          <w:rFonts w:ascii="Times New Roman" w:hAnsi="Times New Roman" w:cs="Times New Roman"/>
          <w:sz w:val="24"/>
          <w:szCs w:val="24"/>
        </w:rPr>
        <w:t>have access to earn</w:t>
      </w:r>
      <w:r w:rsidR="00695363" w:rsidRPr="007E516A">
        <w:rPr>
          <w:rFonts w:ascii="Times New Roman" w:hAnsi="Times New Roman" w:cs="Times New Roman"/>
          <w:sz w:val="24"/>
          <w:szCs w:val="24"/>
        </w:rPr>
        <w:t xml:space="preserve"> and use paid </w:t>
      </w:r>
      <w:r w:rsidRPr="007E516A">
        <w:rPr>
          <w:rFonts w:ascii="Times New Roman" w:hAnsi="Times New Roman" w:cs="Times New Roman"/>
          <w:sz w:val="24"/>
          <w:szCs w:val="24"/>
        </w:rPr>
        <w:t>sick time</w:t>
      </w:r>
      <w:r w:rsidR="00667F37">
        <w:rPr>
          <w:rFonts w:ascii="Times New Roman" w:hAnsi="Times New Roman" w:cs="Times New Roman"/>
          <w:sz w:val="24"/>
          <w:szCs w:val="24"/>
        </w:rPr>
        <w:t xml:space="preserve">; </w:t>
      </w:r>
      <w:r w:rsidR="000E7D71">
        <w:rPr>
          <w:rFonts w:ascii="Times New Roman" w:hAnsi="Times New Roman" w:cs="Times New Roman"/>
          <w:sz w:val="24"/>
          <w:szCs w:val="24"/>
        </w:rPr>
        <w:t>and</w:t>
      </w:r>
    </w:p>
    <w:p w14:paraId="74776FDB" w14:textId="0615B4EF" w:rsidR="000E7D71" w:rsidRPr="007E516A" w:rsidRDefault="005651D9" w:rsidP="00376CD5">
      <w:pPr>
        <w:ind w:firstLine="720"/>
        <w:rPr>
          <w:rFonts w:ascii="Times New Roman" w:hAnsi="Times New Roman" w:cs="Times New Roman"/>
          <w:sz w:val="24"/>
          <w:szCs w:val="24"/>
        </w:rPr>
      </w:pPr>
      <w:r w:rsidRPr="007E516A">
        <w:rPr>
          <w:rFonts w:ascii="Times New Roman" w:hAnsi="Times New Roman" w:cs="Times New Roman"/>
          <w:b/>
          <w:bCs/>
          <w:sz w:val="24"/>
          <w:szCs w:val="24"/>
        </w:rPr>
        <w:t xml:space="preserve">NOW </w:t>
      </w:r>
      <w:r w:rsidR="00A02611" w:rsidRPr="007E516A">
        <w:rPr>
          <w:rFonts w:ascii="Times New Roman" w:hAnsi="Times New Roman" w:cs="Times New Roman"/>
          <w:b/>
          <w:bCs/>
          <w:sz w:val="24"/>
          <w:szCs w:val="24"/>
        </w:rPr>
        <w:t>THEREFORE</w:t>
      </w:r>
      <w:r w:rsidR="006D571E">
        <w:rPr>
          <w:rFonts w:ascii="Times New Roman" w:hAnsi="Times New Roman" w:cs="Times New Roman"/>
          <w:b/>
          <w:bCs/>
          <w:sz w:val="24"/>
          <w:szCs w:val="24"/>
        </w:rPr>
        <w:t xml:space="preserve"> </w:t>
      </w:r>
      <w:r w:rsidR="00A02611" w:rsidRPr="007E516A">
        <w:rPr>
          <w:rFonts w:ascii="Times New Roman" w:hAnsi="Times New Roman" w:cs="Times New Roman"/>
          <w:b/>
          <w:bCs/>
          <w:sz w:val="24"/>
          <w:szCs w:val="24"/>
        </w:rPr>
        <w:t>BE IT RESOLVED</w:t>
      </w:r>
      <w:r w:rsidR="008F33F4" w:rsidRPr="007E516A">
        <w:rPr>
          <w:rFonts w:ascii="Times New Roman" w:hAnsi="Times New Roman" w:cs="Times New Roman"/>
          <w:sz w:val="24"/>
          <w:szCs w:val="24"/>
        </w:rPr>
        <w:t>,</w:t>
      </w:r>
      <w:r w:rsidR="00A02611" w:rsidRPr="007E516A">
        <w:rPr>
          <w:rFonts w:ascii="Times New Roman" w:hAnsi="Times New Roman" w:cs="Times New Roman"/>
          <w:sz w:val="24"/>
          <w:szCs w:val="24"/>
        </w:rPr>
        <w:t xml:space="preserve"> </w:t>
      </w:r>
      <w:r w:rsidR="008F33F4" w:rsidRPr="007E516A">
        <w:rPr>
          <w:rFonts w:ascii="Times New Roman" w:hAnsi="Times New Roman" w:cs="Times New Roman"/>
          <w:sz w:val="24"/>
          <w:szCs w:val="24"/>
        </w:rPr>
        <w:t>t</w:t>
      </w:r>
      <w:r w:rsidR="00A02611" w:rsidRPr="007E516A">
        <w:rPr>
          <w:rFonts w:ascii="Times New Roman" w:hAnsi="Times New Roman" w:cs="Times New Roman"/>
          <w:sz w:val="24"/>
          <w:szCs w:val="24"/>
        </w:rPr>
        <w:t xml:space="preserve">he Vevay Township </w:t>
      </w:r>
      <w:r w:rsidR="000E7D71">
        <w:rPr>
          <w:rFonts w:ascii="Times New Roman" w:hAnsi="Times New Roman" w:cs="Times New Roman"/>
          <w:sz w:val="24"/>
          <w:szCs w:val="24"/>
        </w:rPr>
        <w:t>“</w:t>
      </w:r>
      <w:r w:rsidR="00A02611" w:rsidRPr="007E516A">
        <w:rPr>
          <w:rFonts w:ascii="Times New Roman" w:hAnsi="Times New Roman" w:cs="Times New Roman"/>
          <w:sz w:val="24"/>
          <w:szCs w:val="24"/>
        </w:rPr>
        <w:t xml:space="preserve">Earned Sick </w:t>
      </w:r>
      <w:r w:rsidR="00667A5E" w:rsidRPr="007E516A">
        <w:rPr>
          <w:rFonts w:ascii="Times New Roman" w:hAnsi="Times New Roman" w:cs="Times New Roman"/>
          <w:sz w:val="24"/>
          <w:szCs w:val="24"/>
        </w:rPr>
        <w:t>Time</w:t>
      </w:r>
      <w:r w:rsidR="000E7D71">
        <w:rPr>
          <w:rFonts w:ascii="Times New Roman" w:hAnsi="Times New Roman" w:cs="Times New Roman"/>
          <w:sz w:val="24"/>
          <w:szCs w:val="24"/>
        </w:rPr>
        <w:t>”</w:t>
      </w:r>
      <w:r w:rsidRPr="007E516A">
        <w:rPr>
          <w:rFonts w:ascii="Times New Roman" w:hAnsi="Times New Roman" w:cs="Times New Roman"/>
          <w:sz w:val="24"/>
          <w:szCs w:val="24"/>
        </w:rPr>
        <w:t xml:space="preserve"> </w:t>
      </w:r>
      <w:r w:rsidR="00A02611" w:rsidRPr="007E516A">
        <w:rPr>
          <w:rFonts w:ascii="Times New Roman" w:hAnsi="Times New Roman" w:cs="Times New Roman"/>
          <w:sz w:val="24"/>
          <w:szCs w:val="24"/>
        </w:rPr>
        <w:t>Policy</w:t>
      </w:r>
      <w:r w:rsidR="008F33F4" w:rsidRPr="007E516A">
        <w:rPr>
          <w:rFonts w:ascii="Times New Roman" w:hAnsi="Times New Roman" w:cs="Times New Roman"/>
          <w:sz w:val="24"/>
          <w:szCs w:val="24"/>
        </w:rPr>
        <w:t xml:space="preserve"> </w:t>
      </w:r>
      <w:r w:rsidR="00A02611" w:rsidRPr="007E516A">
        <w:rPr>
          <w:rFonts w:ascii="Times New Roman" w:hAnsi="Times New Roman" w:cs="Times New Roman"/>
          <w:sz w:val="24"/>
          <w:szCs w:val="24"/>
        </w:rPr>
        <w:t>is hereby adopted</w:t>
      </w:r>
      <w:r w:rsidRPr="007E516A">
        <w:rPr>
          <w:rFonts w:ascii="Times New Roman" w:hAnsi="Times New Roman" w:cs="Times New Roman"/>
          <w:sz w:val="24"/>
          <w:szCs w:val="24"/>
        </w:rPr>
        <w:t>; and</w:t>
      </w:r>
    </w:p>
    <w:p w14:paraId="78E52C24" w14:textId="65B3DEBB" w:rsidR="002A7715" w:rsidRPr="007E516A" w:rsidRDefault="008F33F4" w:rsidP="00D26727">
      <w:pPr>
        <w:ind w:firstLine="720"/>
        <w:rPr>
          <w:rFonts w:ascii="Times New Roman" w:hAnsi="Times New Roman" w:cs="Times New Roman"/>
          <w:sz w:val="24"/>
          <w:szCs w:val="24"/>
        </w:rPr>
      </w:pPr>
      <w:bookmarkStart w:id="0" w:name="_Hlk183598270"/>
      <w:r w:rsidRPr="007E516A">
        <w:rPr>
          <w:rFonts w:ascii="Times New Roman" w:hAnsi="Times New Roman" w:cs="Times New Roman"/>
          <w:b/>
          <w:bCs/>
          <w:sz w:val="24"/>
          <w:szCs w:val="24"/>
        </w:rPr>
        <w:t>BE IT FURTHER RESOLVED</w:t>
      </w:r>
      <w:bookmarkEnd w:id="0"/>
      <w:r w:rsidR="00D26727" w:rsidRPr="007E516A">
        <w:rPr>
          <w:rFonts w:ascii="Times New Roman" w:hAnsi="Times New Roman" w:cs="Times New Roman"/>
          <w:b/>
          <w:bCs/>
          <w:sz w:val="24"/>
          <w:szCs w:val="24"/>
        </w:rPr>
        <w:t>,</w:t>
      </w:r>
      <w:r w:rsidRPr="007E516A">
        <w:rPr>
          <w:rFonts w:ascii="Times New Roman" w:hAnsi="Times New Roman" w:cs="Times New Roman"/>
          <w:b/>
          <w:bCs/>
          <w:sz w:val="24"/>
          <w:szCs w:val="24"/>
        </w:rPr>
        <w:t xml:space="preserve"> </w:t>
      </w:r>
      <w:r w:rsidRPr="007E516A">
        <w:rPr>
          <w:rFonts w:ascii="Times New Roman" w:hAnsi="Times New Roman" w:cs="Times New Roman"/>
          <w:sz w:val="24"/>
          <w:szCs w:val="24"/>
        </w:rPr>
        <w:t xml:space="preserve">that </w:t>
      </w:r>
      <w:r w:rsidR="00D26727" w:rsidRPr="007E516A">
        <w:rPr>
          <w:rFonts w:ascii="Times New Roman" w:hAnsi="Times New Roman" w:cs="Times New Roman"/>
          <w:sz w:val="24"/>
          <w:szCs w:val="24"/>
        </w:rPr>
        <w:t xml:space="preserve">under the Earned Sick </w:t>
      </w:r>
      <w:r w:rsidR="00667A5E" w:rsidRPr="007E516A">
        <w:rPr>
          <w:rFonts w:ascii="Times New Roman" w:hAnsi="Times New Roman" w:cs="Times New Roman"/>
          <w:sz w:val="24"/>
          <w:szCs w:val="24"/>
        </w:rPr>
        <w:t xml:space="preserve">Time </w:t>
      </w:r>
      <w:r w:rsidR="00D26727" w:rsidRPr="007E516A">
        <w:rPr>
          <w:rFonts w:ascii="Times New Roman" w:hAnsi="Times New Roman" w:cs="Times New Roman"/>
          <w:sz w:val="24"/>
          <w:szCs w:val="24"/>
        </w:rPr>
        <w:t xml:space="preserve">Policy </w:t>
      </w:r>
      <w:r w:rsidR="00073DDF">
        <w:rPr>
          <w:rFonts w:ascii="Times New Roman" w:hAnsi="Times New Roman" w:cs="Times New Roman"/>
          <w:sz w:val="24"/>
          <w:szCs w:val="24"/>
        </w:rPr>
        <w:t xml:space="preserve">eligible </w:t>
      </w:r>
      <w:r w:rsidRPr="007E516A">
        <w:rPr>
          <w:rFonts w:ascii="Times New Roman" w:hAnsi="Times New Roman" w:cs="Times New Roman"/>
          <w:sz w:val="24"/>
          <w:szCs w:val="24"/>
        </w:rPr>
        <w:t>e</w:t>
      </w:r>
      <w:r w:rsidR="00A02611" w:rsidRPr="007E516A">
        <w:rPr>
          <w:rFonts w:ascii="Times New Roman" w:hAnsi="Times New Roman" w:cs="Times New Roman"/>
          <w:sz w:val="24"/>
          <w:szCs w:val="24"/>
        </w:rPr>
        <w:t>mployees will accrue a minimum of one hour of earned sick time for every 30 hours worked</w:t>
      </w:r>
      <w:r w:rsidR="002A7715" w:rsidRPr="007E516A">
        <w:rPr>
          <w:rFonts w:ascii="Times New Roman" w:hAnsi="Times New Roman" w:cs="Times New Roman"/>
          <w:sz w:val="24"/>
          <w:szCs w:val="24"/>
        </w:rPr>
        <w:t xml:space="preserve">; and </w:t>
      </w:r>
    </w:p>
    <w:p w14:paraId="4BCC2C6B" w14:textId="57D710CC" w:rsidR="00D26727" w:rsidRPr="007E516A" w:rsidRDefault="002A7715" w:rsidP="00D26727">
      <w:pPr>
        <w:ind w:firstLine="720"/>
        <w:rPr>
          <w:rFonts w:ascii="Times New Roman" w:hAnsi="Times New Roman" w:cs="Times New Roman"/>
          <w:sz w:val="24"/>
          <w:szCs w:val="24"/>
        </w:rPr>
      </w:pPr>
      <w:bookmarkStart w:id="1" w:name="_Hlk183598315"/>
      <w:r w:rsidRPr="007E516A">
        <w:rPr>
          <w:rFonts w:ascii="Times New Roman" w:hAnsi="Times New Roman" w:cs="Times New Roman"/>
          <w:b/>
          <w:bCs/>
          <w:sz w:val="24"/>
          <w:szCs w:val="24"/>
        </w:rPr>
        <w:lastRenderedPageBreak/>
        <w:t>BE IT FURTHER RESOLVED</w:t>
      </w:r>
      <w:bookmarkEnd w:id="1"/>
      <w:r w:rsidRPr="007E516A">
        <w:rPr>
          <w:rFonts w:ascii="Times New Roman" w:hAnsi="Times New Roman" w:cs="Times New Roman"/>
          <w:sz w:val="24"/>
          <w:szCs w:val="24"/>
        </w:rPr>
        <w:t xml:space="preserve">, </w:t>
      </w:r>
      <w:r w:rsidR="00073DDF">
        <w:rPr>
          <w:rFonts w:ascii="Times New Roman" w:hAnsi="Times New Roman" w:cs="Times New Roman"/>
          <w:sz w:val="24"/>
          <w:szCs w:val="24"/>
        </w:rPr>
        <w:t xml:space="preserve">eligible </w:t>
      </w:r>
      <w:r w:rsidRPr="007E516A">
        <w:rPr>
          <w:rFonts w:ascii="Times New Roman" w:hAnsi="Times New Roman" w:cs="Times New Roman"/>
          <w:sz w:val="24"/>
          <w:szCs w:val="24"/>
        </w:rPr>
        <w:t>e</w:t>
      </w:r>
      <w:r w:rsidR="00A02611" w:rsidRPr="007E516A">
        <w:rPr>
          <w:rFonts w:ascii="Times New Roman" w:hAnsi="Times New Roman" w:cs="Times New Roman"/>
          <w:sz w:val="24"/>
          <w:szCs w:val="24"/>
        </w:rPr>
        <w:t>mployees are entitled to use up to 40 hours of paid earned sick time per fiscal year</w:t>
      </w:r>
      <w:r w:rsidR="005651D9" w:rsidRPr="007E516A">
        <w:rPr>
          <w:rFonts w:ascii="Times New Roman" w:hAnsi="Times New Roman" w:cs="Times New Roman"/>
          <w:sz w:val="24"/>
          <w:szCs w:val="24"/>
        </w:rPr>
        <w:t>; and</w:t>
      </w:r>
    </w:p>
    <w:p w14:paraId="70E590AF" w14:textId="45A1938E" w:rsidR="00A02611" w:rsidRPr="007E516A" w:rsidRDefault="002A7715" w:rsidP="00D26727">
      <w:pPr>
        <w:ind w:firstLine="720"/>
        <w:rPr>
          <w:rFonts w:ascii="Times New Roman" w:hAnsi="Times New Roman" w:cs="Times New Roman"/>
          <w:sz w:val="24"/>
          <w:szCs w:val="24"/>
        </w:rPr>
      </w:pPr>
      <w:r w:rsidRPr="007E516A">
        <w:rPr>
          <w:rFonts w:ascii="Times New Roman" w:hAnsi="Times New Roman" w:cs="Times New Roman"/>
          <w:b/>
          <w:bCs/>
          <w:sz w:val="24"/>
          <w:szCs w:val="24"/>
        </w:rPr>
        <w:t>BE IT FURTHER RESOLVED</w:t>
      </w:r>
      <w:r w:rsidRPr="007E516A">
        <w:rPr>
          <w:rFonts w:ascii="Times New Roman" w:hAnsi="Times New Roman" w:cs="Times New Roman"/>
          <w:sz w:val="24"/>
          <w:szCs w:val="24"/>
        </w:rPr>
        <w:t>, i</w:t>
      </w:r>
      <w:r w:rsidR="00A02611" w:rsidRPr="007E516A">
        <w:rPr>
          <w:rFonts w:ascii="Times New Roman" w:hAnsi="Times New Roman" w:cs="Times New Roman"/>
          <w:sz w:val="24"/>
          <w:szCs w:val="24"/>
        </w:rPr>
        <w:t xml:space="preserve">f an </w:t>
      </w:r>
      <w:r w:rsidR="00F52D17">
        <w:rPr>
          <w:rFonts w:ascii="Times New Roman" w:hAnsi="Times New Roman" w:cs="Times New Roman"/>
          <w:sz w:val="24"/>
          <w:szCs w:val="24"/>
        </w:rPr>
        <w:t xml:space="preserve">eligible </w:t>
      </w:r>
      <w:r w:rsidR="00A02611" w:rsidRPr="007E516A">
        <w:rPr>
          <w:rFonts w:ascii="Times New Roman" w:hAnsi="Times New Roman" w:cs="Times New Roman"/>
          <w:sz w:val="24"/>
          <w:szCs w:val="24"/>
        </w:rPr>
        <w:t>employee accrues more than 40 hours of earned sick time in a fiscal year, they are entitled to use an additional 32 hours of earned unpaid sick time.</w:t>
      </w:r>
      <w:r w:rsidR="00D26727" w:rsidRPr="007E516A">
        <w:rPr>
          <w:rFonts w:ascii="Times New Roman" w:hAnsi="Times New Roman" w:cs="Times New Roman"/>
          <w:sz w:val="24"/>
          <w:szCs w:val="24"/>
        </w:rPr>
        <w:t xml:space="preserve">  </w:t>
      </w:r>
      <w:r w:rsidR="00A02611" w:rsidRPr="007E516A">
        <w:rPr>
          <w:rFonts w:ascii="Times New Roman" w:hAnsi="Times New Roman" w:cs="Times New Roman"/>
          <w:sz w:val="24"/>
          <w:szCs w:val="24"/>
        </w:rPr>
        <w:t>Paid earned sick time must be used before unpaid earned sick time</w:t>
      </w:r>
      <w:r w:rsidR="005651D9" w:rsidRPr="007E516A">
        <w:rPr>
          <w:rFonts w:ascii="Times New Roman" w:hAnsi="Times New Roman" w:cs="Times New Roman"/>
          <w:sz w:val="24"/>
          <w:szCs w:val="24"/>
        </w:rPr>
        <w:t>; and</w:t>
      </w:r>
    </w:p>
    <w:p w14:paraId="2B4E7007" w14:textId="6566E268" w:rsidR="00A02611" w:rsidRPr="007E516A" w:rsidRDefault="00D26727" w:rsidP="00D26727">
      <w:pPr>
        <w:ind w:firstLine="720"/>
        <w:rPr>
          <w:rFonts w:ascii="Times New Roman" w:hAnsi="Times New Roman" w:cs="Times New Roman"/>
          <w:sz w:val="24"/>
          <w:szCs w:val="24"/>
        </w:rPr>
      </w:pPr>
      <w:r w:rsidRPr="007E516A">
        <w:rPr>
          <w:rFonts w:ascii="Times New Roman" w:hAnsi="Times New Roman" w:cs="Times New Roman"/>
          <w:b/>
          <w:bCs/>
          <w:sz w:val="24"/>
          <w:szCs w:val="24"/>
        </w:rPr>
        <w:t xml:space="preserve">BE IT </w:t>
      </w:r>
      <w:proofErr w:type="gramStart"/>
      <w:r w:rsidRPr="007E516A">
        <w:rPr>
          <w:rFonts w:ascii="Times New Roman" w:hAnsi="Times New Roman" w:cs="Times New Roman"/>
          <w:b/>
          <w:bCs/>
          <w:sz w:val="24"/>
          <w:szCs w:val="24"/>
        </w:rPr>
        <w:t>FURTHER RESOLVED,</w:t>
      </w:r>
      <w:proofErr w:type="gramEnd"/>
      <w:r w:rsidRPr="007E516A">
        <w:rPr>
          <w:rFonts w:ascii="Times New Roman" w:hAnsi="Times New Roman" w:cs="Times New Roman"/>
          <w:b/>
          <w:bCs/>
          <w:sz w:val="24"/>
          <w:szCs w:val="24"/>
        </w:rPr>
        <w:t xml:space="preserve"> </w:t>
      </w:r>
      <w:r w:rsidRPr="007E516A">
        <w:rPr>
          <w:rFonts w:ascii="Times New Roman" w:hAnsi="Times New Roman" w:cs="Times New Roman"/>
          <w:sz w:val="24"/>
          <w:szCs w:val="24"/>
        </w:rPr>
        <w:t>unused</w:t>
      </w:r>
      <w:r w:rsidRPr="007E516A">
        <w:rPr>
          <w:rFonts w:ascii="Times New Roman" w:hAnsi="Times New Roman" w:cs="Times New Roman"/>
          <w:b/>
          <w:bCs/>
          <w:sz w:val="24"/>
          <w:szCs w:val="24"/>
        </w:rPr>
        <w:t xml:space="preserve"> </w:t>
      </w:r>
      <w:r w:rsidRPr="007E516A">
        <w:rPr>
          <w:rFonts w:ascii="Times New Roman" w:hAnsi="Times New Roman" w:cs="Times New Roman"/>
          <w:sz w:val="24"/>
          <w:szCs w:val="24"/>
        </w:rPr>
        <w:t>e</w:t>
      </w:r>
      <w:r w:rsidR="00A02611" w:rsidRPr="007E516A">
        <w:rPr>
          <w:rFonts w:ascii="Times New Roman" w:hAnsi="Times New Roman" w:cs="Times New Roman"/>
          <w:sz w:val="24"/>
          <w:szCs w:val="24"/>
        </w:rPr>
        <w:t>arned sick time will carry over from year to year.</w:t>
      </w:r>
      <w:r w:rsidRPr="007E516A">
        <w:rPr>
          <w:rFonts w:ascii="Times New Roman" w:hAnsi="Times New Roman" w:cs="Times New Roman"/>
          <w:sz w:val="24"/>
          <w:szCs w:val="24"/>
        </w:rPr>
        <w:t xml:space="preserve"> </w:t>
      </w:r>
      <w:r w:rsidR="00A02611" w:rsidRPr="007E516A">
        <w:rPr>
          <w:rFonts w:ascii="Times New Roman" w:hAnsi="Times New Roman" w:cs="Times New Roman"/>
          <w:sz w:val="24"/>
          <w:szCs w:val="24"/>
        </w:rPr>
        <w:t>Employees are not required to use more than 40 hours of paid earned sick time and 32 hours of earned unpaid sick time in a single year</w:t>
      </w:r>
      <w:r w:rsidR="002A7715" w:rsidRPr="007E516A">
        <w:rPr>
          <w:rFonts w:ascii="Times New Roman" w:hAnsi="Times New Roman" w:cs="Times New Roman"/>
          <w:sz w:val="24"/>
          <w:szCs w:val="24"/>
        </w:rPr>
        <w:t>; and</w:t>
      </w:r>
    </w:p>
    <w:p w14:paraId="039807FE" w14:textId="607875FF" w:rsidR="00C0601E" w:rsidRPr="007E516A" w:rsidRDefault="00C0601E" w:rsidP="00D26727">
      <w:pPr>
        <w:ind w:firstLine="720"/>
        <w:rPr>
          <w:rFonts w:ascii="Times New Roman" w:hAnsi="Times New Roman" w:cs="Times New Roman"/>
          <w:b/>
          <w:bCs/>
          <w:sz w:val="24"/>
          <w:szCs w:val="24"/>
        </w:rPr>
      </w:pPr>
      <w:r w:rsidRPr="007E516A">
        <w:rPr>
          <w:rFonts w:ascii="Times New Roman" w:hAnsi="Times New Roman" w:cs="Times New Roman"/>
          <w:b/>
          <w:bCs/>
          <w:sz w:val="24"/>
          <w:szCs w:val="24"/>
        </w:rPr>
        <w:t>BE IT FURTHER RESOLVED</w:t>
      </w:r>
      <w:r w:rsidRPr="007E516A">
        <w:rPr>
          <w:rFonts w:ascii="Times New Roman" w:hAnsi="Times New Roman" w:cs="Times New Roman"/>
          <w:sz w:val="24"/>
          <w:szCs w:val="24"/>
        </w:rPr>
        <w:t xml:space="preserve">, </w:t>
      </w:r>
      <w:r w:rsidR="00F52D17">
        <w:rPr>
          <w:rFonts w:ascii="Times New Roman" w:hAnsi="Times New Roman" w:cs="Times New Roman"/>
          <w:sz w:val="24"/>
          <w:szCs w:val="24"/>
        </w:rPr>
        <w:t xml:space="preserve">eligible </w:t>
      </w:r>
      <w:r w:rsidRPr="007E516A">
        <w:rPr>
          <w:rFonts w:ascii="Times New Roman" w:hAnsi="Times New Roman" w:cs="Times New Roman"/>
          <w:sz w:val="24"/>
          <w:szCs w:val="24"/>
        </w:rPr>
        <w:t xml:space="preserve">employees separated from employment for six months or less </w:t>
      </w:r>
      <w:r w:rsidR="00667F37">
        <w:rPr>
          <w:rFonts w:ascii="Times New Roman" w:hAnsi="Times New Roman" w:cs="Times New Roman"/>
          <w:sz w:val="24"/>
          <w:szCs w:val="24"/>
        </w:rPr>
        <w:t xml:space="preserve">shall </w:t>
      </w:r>
      <w:r w:rsidRPr="007E516A">
        <w:rPr>
          <w:rFonts w:ascii="Times New Roman" w:hAnsi="Times New Roman" w:cs="Times New Roman"/>
          <w:sz w:val="24"/>
          <w:szCs w:val="24"/>
        </w:rPr>
        <w:t xml:space="preserve">maintain all accrued earned sick time prior to the separation, </w:t>
      </w:r>
      <w:r w:rsidR="00667F37">
        <w:rPr>
          <w:rFonts w:ascii="Times New Roman" w:hAnsi="Times New Roman" w:cs="Times New Roman"/>
          <w:sz w:val="24"/>
          <w:szCs w:val="24"/>
        </w:rPr>
        <w:t xml:space="preserve">and will commence </w:t>
      </w:r>
      <w:r w:rsidRPr="007E516A">
        <w:rPr>
          <w:rFonts w:ascii="Times New Roman" w:hAnsi="Times New Roman" w:cs="Times New Roman"/>
          <w:sz w:val="24"/>
          <w:szCs w:val="24"/>
        </w:rPr>
        <w:t xml:space="preserve">accruing additional hours upon reemployment, and may use any </w:t>
      </w:r>
      <w:r w:rsidR="00667F37">
        <w:rPr>
          <w:rFonts w:ascii="Times New Roman" w:hAnsi="Times New Roman" w:cs="Times New Roman"/>
          <w:sz w:val="24"/>
          <w:szCs w:val="24"/>
        </w:rPr>
        <w:t xml:space="preserve">earned </w:t>
      </w:r>
      <w:r w:rsidR="009A51D2">
        <w:rPr>
          <w:rFonts w:ascii="Times New Roman" w:hAnsi="Times New Roman" w:cs="Times New Roman"/>
          <w:sz w:val="24"/>
          <w:szCs w:val="24"/>
        </w:rPr>
        <w:t xml:space="preserve">paid </w:t>
      </w:r>
      <w:r w:rsidR="00667F37">
        <w:rPr>
          <w:rFonts w:ascii="Times New Roman" w:hAnsi="Times New Roman" w:cs="Times New Roman"/>
          <w:sz w:val="24"/>
          <w:szCs w:val="24"/>
        </w:rPr>
        <w:t xml:space="preserve">sick time </w:t>
      </w:r>
      <w:r w:rsidRPr="007E516A">
        <w:rPr>
          <w:rFonts w:ascii="Times New Roman" w:hAnsi="Times New Roman" w:cs="Times New Roman"/>
          <w:sz w:val="24"/>
          <w:szCs w:val="24"/>
        </w:rPr>
        <w:t xml:space="preserve">hours. Employees separated from employment for more than six months </w:t>
      </w:r>
      <w:r w:rsidR="0026571D">
        <w:rPr>
          <w:rFonts w:ascii="Times New Roman" w:hAnsi="Times New Roman" w:cs="Times New Roman"/>
          <w:sz w:val="24"/>
          <w:szCs w:val="24"/>
        </w:rPr>
        <w:t xml:space="preserve">shall forfeit </w:t>
      </w:r>
      <w:r w:rsidRPr="007E516A">
        <w:rPr>
          <w:rFonts w:ascii="Times New Roman" w:hAnsi="Times New Roman" w:cs="Times New Roman"/>
          <w:sz w:val="24"/>
          <w:szCs w:val="24"/>
        </w:rPr>
        <w:t>all accrued, unused earned sick time; and</w:t>
      </w:r>
      <w:r w:rsidRPr="007E516A">
        <w:rPr>
          <w:rFonts w:ascii="Times New Roman" w:hAnsi="Times New Roman" w:cs="Times New Roman"/>
          <w:b/>
          <w:bCs/>
          <w:sz w:val="24"/>
          <w:szCs w:val="24"/>
        </w:rPr>
        <w:t xml:space="preserve"> </w:t>
      </w:r>
    </w:p>
    <w:p w14:paraId="63123F2F" w14:textId="6265E326" w:rsidR="00C0601E" w:rsidRPr="007E516A" w:rsidRDefault="00C0601E" w:rsidP="00D26727">
      <w:pPr>
        <w:ind w:firstLine="720"/>
        <w:rPr>
          <w:rFonts w:ascii="Times New Roman" w:hAnsi="Times New Roman" w:cs="Times New Roman"/>
          <w:sz w:val="24"/>
          <w:szCs w:val="24"/>
        </w:rPr>
      </w:pPr>
      <w:r w:rsidRPr="007E516A">
        <w:rPr>
          <w:rFonts w:ascii="Times New Roman" w:hAnsi="Times New Roman" w:cs="Times New Roman"/>
          <w:b/>
          <w:bCs/>
          <w:sz w:val="24"/>
          <w:szCs w:val="24"/>
        </w:rPr>
        <w:t>BE IT FURTHER RESOLVED</w:t>
      </w:r>
      <w:r w:rsidRPr="007E516A">
        <w:rPr>
          <w:rFonts w:ascii="Times New Roman" w:hAnsi="Times New Roman" w:cs="Times New Roman"/>
          <w:sz w:val="24"/>
          <w:szCs w:val="24"/>
        </w:rPr>
        <w:t xml:space="preserve">, </w:t>
      </w:r>
      <w:r w:rsidR="00F52D17">
        <w:rPr>
          <w:rFonts w:ascii="Times New Roman" w:hAnsi="Times New Roman" w:cs="Times New Roman"/>
          <w:sz w:val="24"/>
          <w:szCs w:val="24"/>
        </w:rPr>
        <w:t xml:space="preserve">eligible </w:t>
      </w:r>
      <w:r w:rsidRPr="007E516A">
        <w:rPr>
          <w:rFonts w:ascii="Times New Roman" w:hAnsi="Times New Roman" w:cs="Times New Roman"/>
          <w:sz w:val="24"/>
          <w:szCs w:val="24"/>
        </w:rPr>
        <w:t xml:space="preserve">employees will not be paid for </w:t>
      </w:r>
      <w:r w:rsidR="0026571D">
        <w:rPr>
          <w:rFonts w:ascii="Times New Roman" w:hAnsi="Times New Roman" w:cs="Times New Roman"/>
          <w:sz w:val="24"/>
          <w:szCs w:val="24"/>
        </w:rPr>
        <w:t xml:space="preserve">earned but </w:t>
      </w:r>
      <w:r w:rsidRPr="007E516A">
        <w:rPr>
          <w:rFonts w:ascii="Times New Roman" w:hAnsi="Times New Roman" w:cs="Times New Roman"/>
          <w:sz w:val="24"/>
          <w:szCs w:val="24"/>
        </w:rPr>
        <w:t xml:space="preserve">unused sick time upon separation or termination of employment; and  </w:t>
      </w:r>
    </w:p>
    <w:p w14:paraId="4D92A7ED" w14:textId="6C7B3697" w:rsidR="004D5499" w:rsidRPr="007E516A" w:rsidRDefault="00D26727" w:rsidP="00667833">
      <w:pPr>
        <w:ind w:firstLine="720"/>
        <w:rPr>
          <w:rFonts w:ascii="Times New Roman" w:hAnsi="Times New Roman" w:cs="Times New Roman"/>
          <w:sz w:val="24"/>
          <w:szCs w:val="24"/>
        </w:rPr>
      </w:pPr>
      <w:r w:rsidRPr="007E516A">
        <w:rPr>
          <w:rFonts w:ascii="Times New Roman" w:hAnsi="Times New Roman" w:cs="Times New Roman"/>
          <w:b/>
          <w:bCs/>
          <w:sz w:val="24"/>
          <w:szCs w:val="24"/>
        </w:rPr>
        <w:t xml:space="preserve">BE IT FURTHER RESOLVED, </w:t>
      </w:r>
      <w:r w:rsidRPr="007E516A">
        <w:rPr>
          <w:rFonts w:ascii="Times New Roman" w:hAnsi="Times New Roman" w:cs="Times New Roman"/>
          <w:sz w:val="24"/>
          <w:szCs w:val="24"/>
        </w:rPr>
        <w:t>e</w:t>
      </w:r>
      <w:r w:rsidR="00A02611" w:rsidRPr="007E516A">
        <w:rPr>
          <w:rFonts w:ascii="Times New Roman" w:hAnsi="Times New Roman" w:cs="Times New Roman"/>
          <w:sz w:val="24"/>
          <w:szCs w:val="24"/>
        </w:rPr>
        <w:t xml:space="preserve">mployees hired after February 21, 2025, </w:t>
      </w:r>
      <w:r w:rsidR="002A7715" w:rsidRPr="007E516A">
        <w:rPr>
          <w:rFonts w:ascii="Times New Roman" w:hAnsi="Times New Roman" w:cs="Times New Roman"/>
          <w:sz w:val="24"/>
          <w:szCs w:val="24"/>
        </w:rPr>
        <w:t xml:space="preserve">are </w:t>
      </w:r>
      <w:r w:rsidR="00A02611" w:rsidRPr="007E516A">
        <w:rPr>
          <w:rFonts w:ascii="Times New Roman" w:hAnsi="Times New Roman" w:cs="Times New Roman"/>
          <w:sz w:val="24"/>
          <w:szCs w:val="24"/>
        </w:rPr>
        <w:t xml:space="preserve">required to wait </w:t>
      </w:r>
      <w:r w:rsidRPr="007E516A">
        <w:rPr>
          <w:rFonts w:ascii="Times New Roman" w:hAnsi="Times New Roman" w:cs="Times New Roman"/>
          <w:sz w:val="24"/>
          <w:szCs w:val="24"/>
        </w:rPr>
        <w:t xml:space="preserve">90 </w:t>
      </w:r>
      <w:r w:rsidR="00A02611" w:rsidRPr="007E516A">
        <w:rPr>
          <w:rFonts w:ascii="Times New Roman" w:hAnsi="Times New Roman" w:cs="Times New Roman"/>
          <w:sz w:val="24"/>
          <w:szCs w:val="24"/>
        </w:rPr>
        <w:t>calendar day</w:t>
      </w:r>
      <w:r w:rsidRPr="007E516A">
        <w:rPr>
          <w:rFonts w:ascii="Times New Roman" w:hAnsi="Times New Roman" w:cs="Times New Roman"/>
          <w:sz w:val="24"/>
          <w:szCs w:val="24"/>
        </w:rPr>
        <w:t>s</w:t>
      </w:r>
      <w:r w:rsidR="00A02611" w:rsidRPr="007E516A">
        <w:rPr>
          <w:rFonts w:ascii="Times New Roman" w:hAnsi="Times New Roman" w:cs="Times New Roman"/>
          <w:sz w:val="24"/>
          <w:szCs w:val="24"/>
        </w:rPr>
        <w:t xml:space="preserve"> after commencing employment before using accrued earned sick time.</w:t>
      </w:r>
      <w:r w:rsidR="00E26A5D" w:rsidRPr="007E516A">
        <w:rPr>
          <w:rFonts w:ascii="Times New Roman" w:hAnsi="Times New Roman" w:cs="Times New Roman"/>
          <w:sz w:val="24"/>
          <w:szCs w:val="24"/>
        </w:rPr>
        <w:t xml:space="preserve">  A</w:t>
      </w:r>
      <w:r w:rsidR="004D5499" w:rsidRPr="007E516A">
        <w:rPr>
          <w:rFonts w:ascii="Times New Roman" w:hAnsi="Times New Roman" w:cs="Times New Roman"/>
          <w:sz w:val="24"/>
          <w:szCs w:val="24"/>
        </w:rPr>
        <w:t xml:space="preserve">fter </w:t>
      </w:r>
      <w:r w:rsidR="00E26A5D" w:rsidRPr="007E516A">
        <w:rPr>
          <w:rFonts w:ascii="Times New Roman" w:hAnsi="Times New Roman" w:cs="Times New Roman"/>
          <w:sz w:val="24"/>
          <w:szCs w:val="24"/>
        </w:rPr>
        <w:t xml:space="preserve">the </w:t>
      </w:r>
      <w:r w:rsidR="004D5499" w:rsidRPr="007E516A">
        <w:rPr>
          <w:rFonts w:ascii="Times New Roman" w:hAnsi="Times New Roman" w:cs="Times New Roman"/>
          <w:sz w:val="24"/>
          <w:szCs w:val="24"/>
        </w:rPr>
        <w:t>90</w:t>
      </w:r>
      <w:r w:rsidR="00632FB2" w:rsidRPr="007E516A">
        <w:rPr>
          <w:rFonts w:ascii="Times New Roman" w:hAnsi="Times New Roman" w:cs="Times New Roman"/>
          <w:sz w:val="24"/>
          <w:szCs w:val="24"/>
        </w:rPr>
        <w:t>-</w:t>
      </w:r>
      <w:r w:rsidR="004D5499" w:rsidRPr="007E516A">
        <w:rPr>
          <w:rFonts w:ascii="Times New Roman" w:hAnsi="Times New Roman" w:cs="Times New Roman"/>
          <w:sz w:val="24"/>
          <w:szCs w:val="24"/>
        </w:rPr>
        <w:t>day probationary period employees may use earned sick</w:t>
      </w:r>
      <w:r w:rsidR="00667A5E" w:rsidRPr="007E516A">
        <w:rPr>
          <w:rFonts w:ascii="Times New Roman" w:hAnsi="Times New Roman" w:cs="Times New Roman"/>
          <w:sz w:val="24"/>
          <w:szCs w:val="24"/>
        </w:rPr>
        <w:t xml:space="preserve"> time</w:t>
      </w:r>
      <w:r w:rsidR="005651D9" w:rsidRPr="007E516A">
        <w:rPr>
          <w:rFonts w:ascii="Times New Roman" w:hAnsi="Times New Roman" w:cs="Times New Roman"/>
          <w:sz w:val="24"/>
          <w:szCs w:val="24"/>
        </w:rPr>
        <w:t>,</w:t>
      </w:r>
      <w:r w:rsidR="002A7715" w:rsidRPr="007E516A">
        <w:rPr>
          <w:rFonts w:ascii="Times New Roman" w:hAnsi="Times New Roman" w:cs="Times New Roman"/>
          <w:sz w:val="24"/>
          <w:szCs w:val="24"/>
        </w:rPr>
        <w:t xml:space="preserve"> as</w:t>
      </w:r>
      <w:r w:rsidR="004D5499" w:rsidRPr="007E516A">
        <w:rPr>
          <w:rFonts w:ascii="Times New Roman" w:hAnsi="Times New Roman" w:cs="Times New Roman"/>
          <w:sz w:val="24"/>
          <w:szCs w:val="24"/>
        </w:rPr>
        <w:t xml:space="preserve"> </w:t>
      </w:r>
      <w:r w:rsidR="002A7715" w:rsidRPr="007E516A">
        <w:rPr>
          <w:rFonts w:ascii="Times New Roman" w:hAnsi="Times New Roman" w:cs="Times New Roman"/>
          <w:sz w:val="24"/>
          <w:szCs w:val="24"/>
        </w:rPr>
        <w:t>it is earned</w:t>
      </w:r>
      <w:r w:rsidR="005651D9" w:rsidRPr="007E516A">
        <w:rPr>
          <w:rFonts w:ascii="Times New Roman" w:hAnsi="Times New Roman" w:cs="Times New Roman"/>
          <w:sz w:val="24"/>
          <w:szCs w:val="24"/>
        </w:rPr>
        <w:t>; and</w:t>
      </w:r>
    </w:p>
    <w:p w14:paraId="1605BB3C" w14:textId="29D0A419" w:rsidR="00A02611" w:rsidRPr="007E516A" w:rsidRDefault="00D26727" w:rsidP="00D26727">
      <w:pPr>
        <w:ind w:firstLine="720"/>
        <w:rPr>
          <w:rFonts w:ascii="Times New Roman" w:hAnsi="Times New Roman" w:cs="Times New Roman"/>
          <w:sz w:val="24"/>
          <w:szCs w:val="24"/>
        </w:rPr>
      </w:pPr>
      <w:r w:rsidRPr="007E516A">
        <w:rPr>
          <w:rFonts w:ascii="Times New Roman" w:hAnsi="Times New Roman" w:cs="Times New Roman"/>
          <w:b/>
          <w:bCs/>
          <w:sz w:val="24"/>
          <w:szCs w:val="24"/>
        </w:rPr>
        <w:t>BE IT FURTHER RESOLVED,</w:t>
      </w:r>
      <w:r w:rsidRPr="007E516A">
        <w:rPr>
          <w:rFonts w:ascii="Times New Roman" w:hAnsi="Times New Roman" w:cs="Times New Roman"/>
          <w:sz w:val="24"/>
          <w:szCs w:val="24"/>
        </w:rPr>
        <w:t xml:space="preserve"> f</w:t>
      </w:r>
      <w:r w:rsidR="00A02611" w:rsidRPr="007E516A">
        <w:rPr>
          <w:rFonts w:ascii="Times New Roman" w:hAnsi="Times New Roman" w:cs="Times New Roman"/>
          <w:sz w:val="24"/>
          <w:szCs w:val="24"/>
        </w:rPr>
        <w:t xml:space="preserve">or the purposes of this policy, a “year” is defined as </w:t>
      </w:r>
      <w:r w:rsidRPr="007E516A">
        <w:rPr>
          <w:rFonts w:ascii="Times New Roman" w:hAnsi="Times New Roman" w:cs="Times New Roman"/>
          <w:sz w:val="24"/>
          <w:szCs w:val="24"/>
        </w:rPr>
        <w:t xml:space="preserve">the Township’s </w:t>
      </w:r>
      <w:r w:rsidR="00A02611" w:rsidRPr="007E516A">
        <w:rPr>
          <w:rFonts w:ascii="Times New Roman" w:hAnsi="Times New Roman" w:cs="Times New Roman"/>
          <w:sz w:val="24"/>
          <w:szCs w:val="24"/>
        </w:rPr>
        <w:t xml:space="preserve">Fiscal Year </w:t>
      </w:r>
      <w:r w:rsidRPr="007E516A">
        <w:rPr>
          <w:rFonts w:ascii="Times New Roman" w:hAnsi="Times New Roman" w:cs="Times New Roman"/>
          <w:sz w:val="24"/>
          <w:szCs w:val="24"/>
        </w:rPr>
        <w:t>(</w:t>
      </w:r>
      <w:r w:rsidR="00A02611" w:rsidRPr="007E516A">
        <w:rPr>
          <w:rFonts w:ascii="Times New Roman" w:hAnsi="Times New Roman" w:cs="Times New Roman"/>
          <w:sz w:val="24"/>
          <w:szCs w:val="24"/>
        </w:rPr>
        <w:t>April 1 – March 3</w:t>
      </w:r>
      <w:r w:rsidRPr="007E516A">
        <w:rPr>
          <w:rFonts w:ascii="Times New Roman" w:hAnsi="Times New Roman" w:cs="Times New Roman"/>
          <w:sz w:val="24"/>
          <w:szCs w:val="24"/>
        </w:rPr>
        <w:t>1)</w:t>
      </w:r>
      <w:r w:rsidR="005651D9" w:rsidRPr="007E516A">
        <w:rPr>
          <w:rFonts w:ascii="Times New Roman" w:hAnsi="Times New Roman" w:cs="Times New Roman"/>
          <w:sz w:val="24"/>
          <w:szCs w:val="24"/>
        </w:rPr>
        <w:t xml:space="preserve">; and </w:t>
      </w:r>
    </w:p>
    <w:p w14:paraId="3761BA5A" w14:textId="0D17ED6D" w:rsidR="00A02611" w:rsidRPr="007E516A" w:rsidRDefault="004D5499" w:rsidP="004D5499">
      <w:pPr>
        <w:ind w:firstLine="720"/>
        <w:rPr>
          <w:rFonts w:ascii="Times New Roman" w:hAnsi="Times New Roman" w:cs="Times New Roman"/>
          <w:sz w:val="24"/>
          <w:szCs w:val="24"/>
        </w:rPr>
      </w:pPr>
      <w:r w:rsidRPr="007E516A">
        <w:rPr>
          <w:rFonts w:ascii="Times New Roman" w:hAnsi="Times New Roman" w:cs="Times New Roman"/>
          <w:b/>
          <w:bCs/>
          <w:sz w:val="24"/>
          <w:szCs w:val="24"/>
        </w:rPr>
        <w:t xml:space="preserve">BE IT FURTHER RESOLVED, </w:t>
      </w:r>
      <w:r w:rsidR="00F52D17">
        <w:rPr>
          <w:rFonts w:ascii="Times New Roman" w:hAnsi="Times New Roman" w:cs="Times New Roman"/>
          <w:sz w:val="24"/>
          <w:szCs w:val="24"/>
        </w:rPr>
        <w:t xml:space="preserve">eligible </w:t>
      </w:r>
      <w:r w:rsidRPr="007E516A">
        <w:rPr>
          <w:rFonts w:ascii="Times New Roman" w:hAnsi="Times New Roman" w:cs="Times New Roman"/>
          <w:sz w:val="24"/>
          <w:szCs w:val="24"/>
        </w:rPr>
        <w:t>e</w:t>
      </w:r>
      <w:r w:rsidR="00A02611" w:rsidRPr="007E516A">
        <w:rPr>
          <w:rFonts w:ascii="Times New Roman" w:hAnsi="Times New Roman" w:cs="Times New Roman"/>
          <w:sz w:val="24"/>
          <w:szCs w:val="24"/>
        </w:rPr>
        <w:t>mployees may use earned sick time for their own illness, injury, or health condition, or for the care of a family member with an illness, injury, or health condition.</w:t>
      </w:r>
      <w:r w:rsidRPr="007E516A">
        <w:rPr>
          <w:rFonts w:ascii="Times New Roman" w:hAnsi="Times New Roman" w:cs="Times New Roman"/>
          <w:sz w:val="24"/>
          <w:szCs w:val="24"/>
        </w:rPr>
        <w:t xml:space="preserve"> </w:t>
      </w:r>
      <w:r w:rsidR="00A02611" w:rsidRPr="007E516A">
        <w:rPr>
          <w:rFonts w:ascii="Times New Roman" w:hAnsi="Times New Roman" w:cs="Times New Roman"/>
          <w:sz w:val="24"/>
          <w:szCs w:val="24"/>
        </w:rPr>
        <w:t>Employees must provide reasonable notice of the need to use earned sick time, when possible</w:t>
      </w:r>
      <w:r w:rsidR="005651D9" w:rsidRPr="007E516A">
        <w:rPr>
          <w:rFonts w:ascii="Times New Roman" w:hAnsi="Times New Roman" w:cs="Times New Roman"/>
          <w:sz w:val="24"/>
          <w:szCs w:val="24"/>
        </w:rPr>
        <w:t>; and</w:t>
      </w:r>
    </w:p>
    <w:p w14:paraId="3B36D833" w14:textId="4ED2BF95" w:rsidR="00A02611" w:rsidRPr="007E516A" w:rsidRDefault="004D5499" w:rsidP="00695363">
      <w:pPr>
        <w:ind w:firstLine="720"/>
        <w:rPr>
          <w:rFonts w:ascii="Times New Roman" w:hAnsi="Times New Roman" w:cs="Times New Roman"/>
          <w:sz w:val="24"/>
          <w:szCs w:val="24"/>
        </w:rPr>
      </w:pPr>
      <w:r w:rsidRPr="007E516A">
        <w:rPr>
          <w:rFonts w:ascii="Times New Roman" w:hAnsi="Times New Roman" w:cs="Times New Roman"/>
          <w:b/>
          <w:bCs/>
          <w:sz w:val="24"/>
          <w:szCs w:val="24"/>
        </w:rPr>
        <w:t xml:space="preserve">BE IT </w:t>
      </w:r>
      <w:proofErr w:type="gramStart"/>
      <w:r w:rsidRPr="007E516A">
        <w:rPr>
          <w:rFonts w:ascii="Times New Roman" w:hAnsi="Times New Roman" w:cs="Times New Roman"/>
          <w:b/>
          <w:bCs/>
          <w:sz w:val="24"/>
          <w:szCs w:val="24"/>
        </w:rPr>
        <w:t>FURTHER RESOLVED,</w:t>
      </w:r>
      <w:proofErr w:type="gramEnd"/>
      <w:r w:rsidR="00D344F7" w:rsidRPr="007E516A">
        <w:rPr>
          <w:rFonts w:ascii="Times New Roman" w:hAnsi="Times New Roman" w:cs="Times New Roman"/>
          <w:b/>
          <w:bCs/>
          <w:sz w:val="24"/>
          <w:szCs w:val="24"/>
        </w:rPr>
        <w:t xml:space="preserve"> </w:t>
      </w:r>
      <w:r w:rsidR="004A0EB9" w:rsidRPr="004A0EB9">
        <w:rPr>
          <w:rFonts w:ascii="Times New Roman" w:hAnsi="Times New Roman" w:cs="Times New Roman"/>
          <w:sz w:val="24"/>
          <w:szCs w:val="24"/>
        </w:rPr>
        <w:t>eligible</w:t>
      </w:r>
      <w:r w:rsidR="004A0EB9">
        <w:rPr>
          <w:rFonts w:ascii="Times New Roman" w:hAnsi="Times New Roman" w:cs="Times New Roman"/>
          <w:b/>
          <w:bCs/>
          <w:sz w:val="24"/>
          <w:szCs w:val="24"/>
        </w:rPr>
        <w:t xml:space="preserve"> </w:t>
      </w:r>
      <w:r w:rsidR="00A02611" w:rsidRPr="007E516A">
        <w:rPr>
          <w:rFonts w:ascii="Times New Roman" w:hAnsi="Times New Roman" w:cs="Times New Roman"/>
          <w:sz w:val="24"/>
          <w:szCs w:val="24"/>
        </w:rPr>
        <w:t>employee</w:t>
      </w:r>
      <w:r w:rsidR="00D344F7" w:rsidRPr="007E516A">
        <w:rPr>
          <w:rFonts w:ascii="Times New Roman" w:hAnsi="Times New Roman" w:cs="Times New Roman"/>
          <w:sz w:val="24"/>
          <w:szCs w:val="24"/>
        </w:rPr>
        <w:t>s</w:t>
      </w:r>
      <w:r w:rsidR="00A02611" w:rsidRPr="007E516A">
        <w:rPr>
          <w:rFonts w:ascii="Times New Roman" w:hAnsi="Times New Roman" w:cs="Times New Roman"/>
          <w:sz w:val="24"/>
          <w:szCs w:val="24"/>
        </w:rPr>
        <w:t xml:space="preserve"> may use earned sick time for any of the following</w:t>
      </w:r>
      <w:r w:rsidR="00632FB2" w:rsidRPr="007E516A">
        <w:rPr>
          <w:rFonts w:ascii="Times New Roman" w:hAnsi="Times New Roman" w:cs="Times New Roman"/>
          <w:sz w:val="24"/>
          <w:szCs w:val="24"/>
        </w:rPr>
        <w:t xml:space="preserve"> reasons</w:t>
      </w:r>
      <w:r w:rsidR="00A02611" w:rsidRPr="007E516A">
        <w:rPr>
          <w:rFonts w:ascii="Times New Roman" w:hAnsi="Times New Roman" w:cs="Times New Roman"/>
          <w:sz w:val="24"/>
          <w:szCs w:val="24"/>
        </w:rPr>
        <w:t>:</w:t>
      </w:r>
    </w:p>
    <w:p w14:paraId="4210FDA2" w14:textId="07C4450B" w:rsidR="00A02611" w:rsidRPr="007E516A" w:rsidRDefault="00A02611" w:rsidP="004D5499">
      <w:pPr>
        <w:ind w:left="720" w:firstLine="720"/>
        <w:rPr>
          <w:rFonts w:ascii="Times New Roman" w:hAnsi="Times New Roman" w:cs="Times New Roman"/>
          <w:sz w:val="24"/>
          <w:szCs w:val="24"/>
        </w:rPr>
      </w:pPr>
      <w:r w:rsidRPr="007E516A">
        <w:rPr>
          <w:rFonts w:ascii="Times New Roman" w:hAnsi="Times New Roman" w:cs="Times New Roman"/>
          <w:sz w:val="24"/>
          <w:szCs w:val="24"/>
        </w:rPr>
        <w:t>The eligible employee’s mental or physical illness, injury, or health condition; medical diagnosis, care, or treatment of the eligible employee’s mental or physical illness, injury, or health condition; or preventative medical care for the eligible employee.</w:t>
      </w:r>
    </w:p>
    <w:p w14:paraId="20DF1947" w14:textId="0CB308D4" w:rsidR="00A02611" w:rsidRPr="007E516A" w:rsidRDefault="00A02611" w:rsidP="004D5499">
      <w:pPr>
        <w:ind w:left="720" w:firstLine="720"/>
        <w:rPr>
          <w:rFonts w:ascii="Times New Roman" w:hAnsi="Times New Roman" w:cs="Times New Roman"/>
          <w:sz w:val="24"/>
          <w:szCs w:val="24"/>
        </w:rPr>
      </w:pPr>
      <w:r w:rsidRPr="007E516A">
        <w:rPr>
          <w:rFonts w:ascii="Times New Roman" w:hAnsi="Times New Roman" w:cs="Times New Roman"/>
          <w:sz w:val="24"/>
          <w:szCs w:val="24"/>
        </w:rPr>
        <w:t>The eligible employee’s family member’s mental or physical illness, injury, or health condition; medical diagnosis, care, or treatment of the eligible employee’s family member’s mental or physical illness, injury, or health condition; or preventative medical care for a family member of the eligible employee.</w:t>
      </w:r>
    </w:p>
    <w:p w14:paraId="29D98213" w14:textId="3398DC0A" w:rsidR="00A02611" w:rsidRPr="007E516A" w:rsidRDefault="00A02611" w:rsidP="004D5499">
      <w:pPr>
        <w:ind w:left="720" w:firstLine="720"/>
        <w:rPr>
          <w:rFonts w:ascii="Times New Roman" w:hAnsi="Times New Roman" w:cs="Times New Roman"/>
          <w:sz w:val="24"/>
          <w:szCs w:val="24"/>
        </w:rPr>
      </w:pPr>
      <w:r w:rsidRPr="007E516A">
        <w:rPr>
          <w:rFonts w:ascii="Times New Roman" w:hAnsi="Times New Roman" w:cs="Times New Roman"/>
          <w:sz w:val="24"/>
          <w:szCs w:val="24"/>
        </w:rPr>
        <w:t>If the eligible employee or the eligible employee’s family member is a victim of domestic violence or sexual assault, the medical care or psychological or other counseling for physical or psychological injury or disability; to obtain services from a victim services organization; to relocate due to domestic violence or sexual assault; to obtain legal services; or to participate in any civil or criminal proceedings related to or resulting from the domestic violence or sexual assault.</w:t>
      </w:r>
    </w:p>
    <w:p w14:paraId="185FDF1B" w14:textId="214D1386" w:rsidR="00A02611" w:rsidRPr="007E516A" w:rsidRDefault="00A02611" w:rsidP="004D5499">
      <w:pPr>
        <w:ind w:left="720" w:firstLine="720"/>
        <w:rPr>
          <w:rFonts w:ascii="Times New Roman" w:hAnsi="Times New Roman" w:cs="Times New Roman"/>
          <w:sz w:val="24"/>
          <w:szCs w:val="24"/>
        </w:rPr>
      </w:pPr>
      <w:r w:rsidRPr="007E516A">
        <w:rPr>
          <w:rFonts w:ascii="Times New Roman" w:hAnsi="Times New Roman" w:cs="Times New Roman"/>
          <w:sz w:val="24"/>
          <w:szCs w:val="24"/>
        </w:rPr>
        <w:lastRenderedPageBreak/>
        <w:t>For closure of the eligible employee’s primary workplace by order of a public official due to a public health emergency; for an eligible employee’s need to care for a child whose school or place of care has been closed by order of a public official due to a public health emergency; or if it has been determined by the health authorities having jurisdiction or by a health care provider that the eligible employee’s or eligible employee’s family member’s presence in the community would jeopardize the health of others because of the eligible employee’s or family member’s exposure to a communicable disease, whether or not the eligible employee or family member has actually contracted the communicable disease</w:t>
      </w:r>
      <w:r w:rsidR="005651D9" w:rsidRPr="007E516A">
        <w:rPr>
          <w:rFonts w:ascii="Times New Roman" w:hAnsi="Times New Roman" w:cs="Times New Roman"/>
          <w:sz w:val="24"/>
          <w:szCs w:val="24"/>
        </w:rPr>
        <w:t>; and</w:t>
      </w:r>
    </w:p>
    <w:p w14:paraId="03C8C8ED" w14:textId="488506B8" w:rsidR="00A11E69" w:rsidRPr="007E516A" w:rsidRDefault="00A11E69" w:rsidP="00695363">
      <w:pPr>
        <w:ind w:firstLine="720"/>
        <w:rPr>
          <w:rFonts w:ascii="Times New Roman" w:hAnsi="Times New Roman" w:cs="Times New Roman"/>
          <w:sz w:val="24"/>
          <w:szCs w:val="24"/>
        </w:rPr>
      </w:pPr>
      <w:r w:rsidRPr="007E516A">
        <w:rPr>
          <w:rFonts w:ascii="Times New Roman" w:hAnsi="Times New Roman" w:cs="Times New Roman"/>
          <w:b/>
          <w:bCs/>
          <w:sz w:val="24"/>
          <w:szCs w:val="24"/>
        </w:rPr>
        <w:t xml:space="preserve">BE IT FURTHER RESOLVED, </w:t>
      </w:r>
      <w:r w:rsidRPr="007E516A">
        <w:rPr>
          <w:rFonts w:ascii="Times New Roman" w:hAnsi="Times New Roman" w:cs="Times New Roman"/>
          <w:sz w:val="24"/>
          <w:szCs w:val="24"/>
        </w:rPr>
        <w:t xml:space="preserve">if the need to use earned sick </w:t>
      </w:r>
      <w:r w:rsidR="00667A5E" w:rsidRPr="007E516A">
        <w:rPr>
          <w:rFonts w:ascii="Times New Roman" w:hAnsi="Times New Roman" w:cs="Times New Roman"/>
          <w:sz w:val="24"/>
          <w:szCs w:val="24"/>
        </w:rPr>
        <w:t xml:space="preserve">time </w:t>
      </w:r>
      <w:r w:rsidRPr="007E516A">
        <w:rPr>
          <w:rFonts w:ascii="Times New Roman" w:hAnsi="Times New Roman" w:cs="Times New Roman"/>
          <w:sz w:val="24"/>
          <w:szCs w:val="24"/>
        </w:rPr>
        <w:t xml:space="preserve">is foreseeable, the Township may require advance notice of the intention to use earned sick </w:t>
      </w:r>
      <w:r w:rsidR="00667A5E" w:rsidRPr="007E516A">
        <w:rPr>
          <w:rFonts w:ascii="Times New Roman" w:hAnsi="Times New Roman" w:cs="Times New Roman"/>
          <w:sz w:val="24"/>
          <w:szCs w:val="24"/>
        </w:rPr>
        <w:t>time</w:t>
      </w:r>
      <w:r w:rsidRPr="007E516A">
        <w:rPr>
          <w:rFonts w:ascii="Times New Roman" w:hAnsi="Times New Roman" w:cs="Times New Roman"/>
          <w:sz w:val="24"/>
          <w:szCs w:val="24"/>
        </w:rPr>
        <w:t xml:space="preserve">, not to exceed seven days prior to date the sick </w:t>
      </w:r>
      <w:r w:rsidR="00667A5E" w:rsidRPr="007E516A">
        <w:rPr>
          <w:rFonts w:ascii="Times New Roman" w:hAnsi="Times New Roman" w:cs="Times New Roman"/>
          <w:sz w:val="24"/>
          <w:szCs w:val="24"/>
        </w:rPr>
        <w:t>time</w:t>
      </w:r>
      <w:r w:rsidRPr="007E516A">
        <w:rPr>
          <w:rFonts w:ascii="Times New Roman" w:hAnsi="Times New Roman" w:cs="Times New Roman"/>
          <w:sz w:val="24"/>
          <w:szCs w:val="24"/>
        </w:rPr>
        <w:t xml:space="preserve"> is to begin.</w:t>
      </w:r>
    </w:p>
    <w:p w14:paraId="070080F3" w14:textId="527BB950" w:rsidR="00A11E69" w:rsidRPr="007E516A" w:rsidRDefault="00A11E69" w:rsidP="00D344F7">
      <w:pPr>
        <w:rPr>
          <w:rFonts w:ascii="Times New Roman" w:hAnsi="Times New Roman" w:cs="Times New Roman"/>
          <w:sz w:val="24"/>
          <w:szCs w:val="24"/>
        </w:rPr>
      </w:pPr>
      <w:r w:rsidRPr="007E516A">
        <w:rPr>
          <w:rFonts w:ascii="Times New Roman" w:hAnsi="Times New Roman" w:cs="Times New Roman"/>
          <w:sz w:val="24"/>
          <w:szCs w:val="24"/>
        </w:rPr>
        <w:t xml:space="preserve">If the need for earned sick </w:t>
      </w:r>
      <w:r w:rsidR="00667A5E" w:rsidRPr="007E516A">
        <w:rPr>
          <w:rFonts w:ascii="Times New Roman" w:hAnsi="Times New Roman" w:cs="Times New Roman"/>
          <w:sz w:val="24"/>
          <w:szCs w:val="24"/>
        </w:rPr>
        <w:t xml:space="preserve">time </w:t>
      </w:r>
      <w:r w:rsidRPr="007E516A">
        <w:rPr>
          <w:rFonts w:ascii="Times New Roman" w:hAnsi="Times New Roman" w:cs="Times New Roman"/>
          <w:sz w:val="24"/>
          <w:szCs w:val="24"/>
        </w:rPr>
        <w:t>is not foreseeable, the Township may require the employee to give notice of the intention as soon as practicable</w:t>
      </w:r>
      <w:r w:rsidR="005651D9" w:rsidRPr="007E516A">
        <w:rPr>
          <w:rFonts w:ascii="Times New Roman" w:hAnsi="Times New Roman" w:cs="Times New Roman"/>
          <w:sz w:val="24"/>
          <w:szCs w:val="24"/>
        </w:rPr>
        <w:t>; and</w:t>
      </w:r>
    </w:p>
    <w:p w14:paraId="0F3C382C" w14:textId="3A09E0C0" w:rsidR="00031B66" w:rsidRPr="007E516A" w:rsidRDefault="00031B66" w:rsidP="00D344F7">
      <w:pPr>
        <w:ind w:firstLine="720"/>
        <w:rPr>
          <w:rFonts w:ascii="Times New Roman" w:hAnsi="Times New Roman" w:cs="Times New Roman"/>
          <w:sz w:val="24"/>
          <w:szCs w:val="24"/>
        </w:rPr>
      </w:pPr>
      <w:bookmarkStart w:id="2" w:name="_Hlk179464541"/>
      <w:r w:rsidRPr="007E516A">
        <w:rPr>
          <w:rFonts w:ascii="Times New Roman" w:hAnsi="Times New Roman" w:cs="Times New Roman"/>
          <w:b/>
          <w:bCs/>
          <w:sz w:val="24"/>
          <w:szCs w:val="24"/>
        </w:rPr>
        <w:t xml:space="preserve">BE IT FURTHER RESOLVED, </w:t>
      </w:r>
      <w:bookmarkEnd w:id="2"/>
      <w:r w:rsidRPr="007E516A">
        <w:rPr>
          <w:rFonts w:ascii="Times New Roman" w:hAnsi="Times New Roman" w:cs="Times New Roman"/>
          <w:sz w:val="24"/>
          <w:szCs w:val="24"/>
        </w:rPr>
        <w:t xml:space="preserve">when an </w:t>
      </w:r>
      <w:r w:rsidR="004A0EB9">
        <w:rPr>
          <w:rFonts w:ascii="Times New Roman" w:hAnsi="Times New Roman" w:cs="Times New Roman"/>
          <w:sz w:val="24"/>
          <w:szCs w:val="24"/>
        </w:rPr>
        <w:t xml:space="preserve">eligible </w:t>
      </w:r>
      <w:r w:rsidRPr="007E516A">
        <w:rPr>
          <w:rFonts w:ascii="Times New Roman" w:hAnsi="Times New Roman" w:cs="Times New Roman"/>
          <w:sz w:val="24"/>
          <w:szCs w:val="24"/>
        </w:rPr>
        <w:t xml:space="preserve">employee uses earned sick </w:t>
      </w:r>
      <w:r w:rsidR="00667A5E" w:rsidRPr="007E516A">
        <w:rPr>
          <w:rFonts w:ascii="Times New Roman" w:hAnsi="Times New Roman" w:cs="Times New Roman"/>
          <w:sz w:val="24"/>
          <w:szCs w:val="24"/>
        </w:rPr>
        <w:t>time</w:t>
      </w:r>
      <w:r w:rsidRPr="007E516A">
        <w:rPr>
          <w:rFonts w:ascii="Times New Roman" w:hAnsi="Times New Roman" w:cs="Times New Roman"/>
          <w:sz w:val="24"/>
          <w:szCs w:val="24"/>
        </w:rPr>
        <w:t xml:space="preserve"> for more than three consecutive days, the Township may require reasonable documentation from the employee that use of earned sick </w:t>
      </w:r>
      <w:r w:rsidR="00667A5E" w:rsidRPr="007E516A">
        <w:rPr>
          <w:rFonts w:ascii="Times New Roman" w:hAnsi="Times New Roman" w:cs="Times New Roman"/>
          <w:sz w:val="24"/>
          <w:szCs w:val="24"/>
        </w:rPr>
        <w:t xml:space="preserve">time </w:t>
      </w:r>
      <w:r w:rsidRPr="007E516A">
        <w:rPr>
          <w:rFonts w:ascii="Times New Roman" w:hAnsi="Times New Roman" w:cs="Times New Roman"/>
          <w:sz w:val="24"/>
          <w:szCs w:val="24"/>
        </w:rPr>
        <w:t>has been for a purpose covered by the Act. Upon request the employee must provide the documentation in a timely manner</w:t>
      </w:r>
      <w:r w:rsidR="005651D9" w:rsidRPr="007E516A">
        <w:rPr>
          <w:rFonts w:ascii="Times New Roman" w:hAnsi="Times New Roman" w:cs="Times New Roman"/>
          <w:sz w:val="24"/>
          <w:szCs w:val="24"/>
        </w:rPr>
        <w:t>; and</w:t>
      </w:r>
    </w:p>
    <w:p w14:paraId="760297A7" w14:textId="0D42AB1D" w:rsidR="00031B66" w:rsidRPr="007E516A" w:rsidRDefault="00031B66" w:rsidP="00D344F7">
      <w:pPr>
        <w:ind w:firstLine="720"/>
        <w:rPr>
          <w:rFonts w:ascii="Times New Roman" w:hAnsi="Times New Roman" w:cs="Times New Roman"/>
          <w:sz w:val="24"/>
          <w:szCs w:val="24"/>
        </w:rPr>
      </w:pPr>
      <w:r w:rsidRPr="007E516A">
        <w:rPr>
          <w:rFonts w:ascii="Times New Roman" w:hAnsi="Times New Roman" w:cs="Times New Roman"/>
          <w:b/>
          <w:bCs/>
          <w:sz w:val="24"/>
          <w:szCs w:val="24"/>
        </w:rPr>
        <w:t xml:space="preserve">BE IT FURTHER RESOLVED, </w:t>
      </w:r>
      <w:r w:rsidRPr="007E516A">
        <w:rPr>
          <w:rFonts w:ascii="Times New Roman" w:hAnsi="Times New Roman" w:cs="Times New Roman"/>
          <w:sz w:val="24"/>
          <w:szCs w:val="24"/>
        </w:rPr>
        <w:t xml:space="preserve">if documentation is requested, the Township will pay for all out-of-pocket expenses the </w:t>
      </w:r>
      <w:r w:rsidR="004A0EB9">
        <w:rPr>
          <w:rFonts w:ascii="Times New Roman" w:hAnsi="Times New Roman" w:cs="Times New Roman"/>
          <w:sz w:val="24"/>
          <w:szCs w:val="24"/>
        </w:rPr>
        <w:t xml:space="preserve">eligible </w:t>
      </w:r>
      <w:r w:rsidRPr="007E516A">
        <w:rPr>
          <w:rFonts w:ascii="Times New Roman" w:hAnsi="Times New Roman" w:cs="Times New Roman"/>
          <w:sz w:val="24"/>
          <w:szCs w:val="24"/>
        </w:rPr>
        <w:t>employee incurs in obtaining the documentation</w:t>
      </w:r>
      <w:r w:rsidR="005651D9" w:rsidRPr="007E516A">
        <w:rPr>
          <w:rFonts w:ascii="Times New Roman" w:hAnsi="Times New Roman" w:cs="Times New Roman"/>
          <w:sz w:val="24"/>
          <w:szCs w:val="24"/>
        </w:rPr>
        <w:t>; and</w:t>
      </w:r>
    </w:p>
    <w:p w14:paraId="3CA06BF4" w14:textId="742C7F16" w:rsidR="00A02611" w:rsidRPr="007E516A" w:rsidRDefault="004D5499" w:rsidP="00D344F7">
      <w:pPr>
        <w:ind w:firstLine="720"/>
        <w:rPr>
          <w:rFonts w:ascii="Times New Roman" w:hAnsi="Times New Roman" w:cs="Times New Roman"/>
          <w:sz w:val="24"/>
          <w:szCs w:val="24"/>
        </w:rPr>
      </w:pPr>
      <w:r w:rsidRPr="007E516A">
        <w:rPr>
          <w:rFonts w:ascii="Times New Roman" w:hAnsi="Times New Roman" w:cs="Times New Roman"/>
          <w:b/>
          <w:bCs/>
          <w:sz w:val="24"/>
          <w:szCs w:val="24"/>
        </w:rPr>
        <w:t xml:space="preserve">BE IT </w:t>
      </w:r>
      <w:proofErr w:type="gramStart"/>
      <w:r w:rsidRPr="007E516A">
        <w:rPr>
          <w:rFonts w:ascii="Times New Roman" w:hAnsi="Times New Roman" w:cs="Times New Roman"/>
          <w:b/>
          <w:bCs/>
          <w:sz w:val="24"/>
          <w:szCs w:val="24"/>
        </w:rPr>
        <w:t>FURTHER RESOLVED,</w:t>
      </w:r>
      <w:proofErr w:type="gramEnd"/>
      <w:r w:rsidRPr="007E516A">
        <w:rPr>
          <w:rFonts w:ascii="Times New Roman" w:hAnsi="Times New Roman" w:cs="Times New Roman"/>
          <w:b/>
          <w:bCs/>
          <w:sz w:val="24"/>
          <w:szCs w:val="24"/>
        </w:rPr>
        <w:t xml:space="preserve"> </w:t>
      </w:r>
      <w:r w:rsidRPr="007E516A">
        <w:rPr>
          <w:rFonts w:ascii="Times New Roman" w:hAnsi="Times New Roman" w:cs="Times New Roman"/>
          <w:sz w:val="24"/>
          <w:szCs w:val="24"/>
        </w:rPr>
        <w:t>f</w:t>
      </w:r>
      <w:r w:rsidR="00A02611" w:rsidRPr="007E516A">
        <w:rPr>
          <w:rFonts w:ascii="Times New Roman" w:hAnsi="Times New Roman" w:cs="Times New Roman"/>
          <w:sz w:val="24"/>
          <w:szCs w:val="24"/>
        </w:rPr>
        <w:t>amily members include:</w:t>
      </w:r>
    </w:p>
    <w:p w14:paraId="715A4668" w14:textId="509E2293" w:rsidR="00A02611" w:rsidRPr="007E516A" w:rsidRDefault="00A02611" w:rsidP="004D5499">
      <w:pPr>
        <w:ind w:left="720" w:firstLine="720"/>
        <w:rPr>
          <w:rFonts w:ascii="Times New Roman" w:hAnsi="Times New Roman" w:cs="Times New Roman"/>
          <w:sz w:val="24"/>
          <w:szCs w:val="24"/>
        </w:rPr>
      </w:pPr>
      <w:r w:rsidRPr="007E516A">
        <w:rPr>
          <w:rFonts w:ascii="Times New Roman" w:hAnsi="Times New Roman" w:cs="Times New Roman"/>
          <w:sz w:val="24"/>
          <w:szCs w:val="24"/>
        </w:rPr>
        <w:t>Biological, adopted, or foster child, stepchild, or legal ward, or a child to whom the employee stands in loco parentis.</w:t>
      </w:r>
    </w:p>
    <w:p w14:paraId="2F4BEAA9" w14:textId="0F561515" w:rsidR="00A02611" w:rsidRPr="007E516A" w:rsidRDefault="00A02611" w:rsidP="004D5499">
      <w:pPr>
        <w:ind w:left="720" w:firstLine="720"/>
        <w:rPr>
          <w:rFonts w:ascii="Times New Roman" w:hAnsi="Times New Roman" w:cs="Times New Roman"/>
          <w:sz w:val="24"/>
          <w:szCs w:val="24"/>
        </w:rPr>
      </w:pPr>
      <w:r w:rsidRPr="007E516A">
        <w:rPr>
          <w:rFonts w:ascii="Times New Roman" w:hAnsi="Times New Roman" w:cs="Times New Roman"/>
          <w:sz w:val="24"/>
          <w:szCs w:val="24"/>
        </w:rPr>
        <w:t>Biological, adoptive, or foster parent, stepparent, or legal guardian of the employee or the employee’s spouse or registered domestic partner, or a person who stood in loco parentis when the employee was a minor child.</w:t>
      </w:r>
    </w:p>
    <w:p w14:paraId="0E761802" w14:textId="10AF667D" w:rsidR="00A02611" w:rsidRPr="007E516A" w:rsidRDefault="00A02611" w:rsidP="004D5499">
      <w:pPr>
        <w:ind w:firstLine="720"/>
        <w:rPr>
          <w:rFonts w:ascii="Times New Roman" w:hAnsi="Times New Roman" w:cs="Times New Roman"/>
          <w:sz w:val="24"/>
          <w:szCs w:val="24"/>
        </w:rPr>
      </w:pPr>
      <w:r w:rsidRPr="007E516A">
        <w:rPr>
          <w:rFonts w:ascii="Times New Roman" w:hAnsi="Times New Roman" w:cs="Times New Roman"/>
          <w:sz w:val="24"/>
          <w:szCs w:val="24"/>
        </w:rPr>
        <w:t>Spouse or registered domestic partner.</w:t>
      </w:r>
    </w:p>
    <w:p w14:paraId="6383CA8F" w14:textId="6F64242F" w:rsidR="00A02611" w:rsidRPr="007E516A" w:rsidRDefault="00A02611" w:rsidP="004D5499">
      <w:pPr>
        <w:ind w:firstLine="720"/>
        <w:rPr>
          <w:rFonts w:ascii="Times New Roman" w:hAnsi="Times New Roman" w:cs="Times New Roman"/>
          <w:sz w:val="24"/>
          <w:szCs w:val="24"/>
        </w:rPr>
      </w:pPr>
      <w:r w:rsidRPr="007E516A">
        <w:rPr>
          <w:rFonts w:ascii="Times New Roman" w:hAnsi="Times New Roman" w:cs="Times New Roman"/>
          <w:sz w:val="24"/>
          <w:szCs w:val="24"/>
        </w:rPr>
        <w:t>Grandparent, grandchild, or sibling (whether biological, foster, adoptive, or step)</w:t>
      </w:r>
      <w:r w:rsidR="005651D9" w:rsidRPr="007E516A">
        <w:rPr>
          <w:rFonts w:ascii="Times New Roman" w:hAnsi="Times New Roman" w:cs="Times New Roman"/>
          <w:sz w:val="24"/>
          <w:szCs w:val="24"/>
        </w:rPr>
        <w:t>; and</w:t>
      </w:r>
    </w:p>
    <w:p w14:paraId="7231C107" w14:textId="628D890D" w:rsidR="00632FB2" w:rsidRPr="007E516A" w:rsidRDefault="00632FB2" w:rsidP="00D344F7">
      <w:pPr>
        <w:ind w:firstLine="720"/>
        <w:rPr>
          <w:rFonts w:ascii="Times New Roman" w:hAnsi="Times New Roman" w:cs="Times New Roman"/>
          <w:sz w:val="24"/>
          <w:szCs w:val="24"/>
        </w:rPr>
      </w:pPr>
      <w:r w:rsidRPr="007E516A">
        <w:rPr>
          <w:rFonts w:ascii="Times New Roman" w:hAnsi="Times New Roman" w:cs="Times New Roman"/>
          <w:b/>
          <w:bCs/>
          <w:sz w:val="24"/>
          <w:szCs w:val="24"/>
        </w:rPr>
        <w:t xml:space="preserve">BE IT FURTHER RESOLVED, </w:t>
      </w:r>
      <w:r w:rsidRPr="007E516A">
        <w:rPr>
          <w:rFonts w:ascii="Times New Roman" w:hAnsi="Times New Roman" w:cs="Times New Roman"/>
          <w:sz w:val="24"/>
          <w:szCs w:val="24"/>
        </w:rPr>
        <w:t xml:space="preserve">earned sick </w:t>
      </w:r>
      <w:r w:rsidR="00667A5E" w:rsidRPr="007E516A">
        <w:rPr>
          <w:rFonts w:ascii="Times New Roman" w:hAnsi="Times New Roman" w:cs="Times New Roman"/>
          <w:sz w:val="24"/>
          <w:szCs w:val="24"/>
        </w:rPr>
        <w:t>time</w:t>
      </w:r>
      <w:r w:rsidRPr="007E516A">
        <w:rPr>
          <w:rFonts w:ascii="Times New Roman" w:hAnsi="Times New Roman" w:cs="Times New Roman"/>
          <w:sz w:val="24"/>
          <w:szCs w:val="24"/>
        </w:rPr>
        <w:t xml:space="preserve"> hours will be accounted for in the payroll process and the earned sick </w:t>
      </w:r>
      <w:r w:rsidR="00667A5E" w:rsidRPr="007E516A">
        <w:rPr>
          <w:rFonts w:ascii="Times New Roman" w:hAnsi="Times New Roman" w:cs="Times New Roman"/>
          <w:sz w:val="24"/>
          <w:szCs w:val="24"/>
        </w:rPr>
        <w:t xml:space="preserve">time </w:t>
      </w:r>
      <w:r w:rsidRPr="007E516A">
        <w:rPr>
          <w:rFonts w:ascii="Times New Roman" w:hAnsi="Times New Roman" w:cs="Times New Roman"/>
          <w:sz w:val="24"/>
          <w:szCs w:val="24"/>
        </w:rPr>
        <w:t xml:space="preserve">balance shown on </w:t>
      </w:r>
      <w:r w:rsidR="005A3A43" w:rsidRPr="007E516A">
        <w:rPr>
          <w:rFonts w:ascii="Times New Roman" w:hAnsi="Times New Roman" w:cs="Times New Roman"/>
          <w:sz w:val="24"/>
          <w:szCs w:val="24"/>
        </w:rPr>
        <w:t>employees’</w:t>
      </w:r>
      <w:r w:rsidRPr="007E516A">
        <w:rPr>
          <w:rFonts w:ascii="Times New Roman" w:hAnsi="Times New Roman" w:cs="Times New Roman"/>
          <w:sz w:val="24"/>
          <w:szCs w:val="24"/>
        </w:rPr>
        <w:t xml:space="preserve"> paycheck</w:t>
      </w:r>
      <w:r w:rsidR="005A3A43" w:rsidRPr="007E516A">
        <w:rPr>
          <w:rFonts w:ascii="Times New Roman" w:hAnsi="Times New Roman" w:cs="Times New Roman"/>
          <w:sz w:val="24"/>
          <w:szCs w:val="24"/>
        </w:rPr>
        <w:t>s</w:t>
      </w:r>
      <w:r w:rsidR="007E516A" w:rsidRPr="007E516A">
        <w:rPr>
          <w:rFonts w:ascii="Times New Roman" w:hAnsi="Times New Roman" w:cs="Times New Roman"/>
          <w:sz w:val="24"/>
          <w:szCs w:val="24"/>
        </w:rPr>
        <w:t>; and</w:t>
      </w:r>
    </w:p>
    <w:p w14:paraId="3C71208C" w14:textId="36DC4287" w:rsidR="007E516A" w:rsidRPr="007E516A" w:rsidRDefault="007E516A" w:rsidP="00D344F7">
      <w:pPr>
        <w:ind w:firstLine="720"/>
        <w:rPr>
          <w:rFonts w:ascii="Times New Roman" w:hAnsi="Times New Roman" w:cs="Times New Roman"/>
          <w:sz w:val="24"/>
          <w:szCs w:val="24"/>
        </w:rPr>
      </w:pPr>
      <w:r w:rsidRPr="007E516A">
        <w:rPr>
          <w:rFonts w:ascii="Times New Roman" w:hAnsi="Times New Roman" w:cs="Times New Roman"/>
          <w:b/>
          <w:bCs/>
          <w:sz w:val="24"/>
          <w:szCs w:val="24"/>
        </w:rPr>
        <w:t>BE IT FURTHER RESOLVED</w:t>
      </w:r>
      <w:r w:rsidRPr="007E516A">
        <w:rPr>
          <w:rFonts w:ascii="Times New Roman" w:hAnsi="Times New Roman" w:cs="Times New Roman"/>
          <w:sz w:val="24"/>
          <w:szCs w:val="24"/>
        </w:rPr>
        <w:t>, that Resolution #</w:t>
      </w:r>
      <w:r w:rsidR="00C137C5">
        <w:rPr>
          <w:rFonts w:ascii="Times New Roman" w:hAnsi="Times New Roman" w:cs="Times New Roman"/>
          <w:sz w:val="24"/>
          <w:szCs w:val="24"/>
        </w:rPr>
        <w:t>25-02</w:t>
      </w:r>
      <w:r w:rsidRPr="007E516A">
        <w:rPr>
          <w:rFonts w:ascii="Times New Roman" w:hAnsi="Times New Roman" w:cs="Times New Roman"/>
          <w:sz w:val="24"/>
          <w:szCs w:val="24"/>
        </w:rPr>
        <w:t xml:space="preserve"> is hereby adopted effective ________, 2025.</w:t>
      </w:r>
    </w:p>
    <w:p w14:paraId="23A95F8D" w14:textId="77777777" w:rsidR="007E516A" w:rsidRPr="007E516A" w:rsidRDefault="007E516A" w:rsidP="00D344F7">
      <w:pPr>
        <w:ind w:firstLine="720"/>
        <w:rPr>
          <w:rFonts w:ascii="Times New Roman" w:hAnsi="Times New Roman" w:cs="Times New Roman"/>
          <w:sz w:val="24"/>
          <w:szCs w:val="24"/>
        </w:rPr>
      </w:pPr>
    </w:p>
    <w:p w14:paraId="69447179" w14:textId="343A8B63" w:rsidR="007E516A" w:rsidRPr="007E516A" w:rsidRDefault="007E516A" w:rsidP="00D344F7">
      <w:pPr>
        <w:ind w:firstLine="720"/>
        <w:rPr>
          <w:rFonts w:ascii="Times New Roman" w:hAnsi="Times New Roman" w:cs="Times New Roman"/>
          <w:b/>
          <w:bCs/>
          <w:sz w:val="24"/>
          <w:szCs w:val="24"/>
        </w:rPr>
      </w:pPr>
      <w:r w:rsidRPr="007E516A">
        <w:rPr>
          <w:rFonts w:ascii="Times New Roman" w:hAnsi="Times New Roman" w:cs="Times New Roman"/>
          <w:sz w:val="24"/>
          <w:szCs w:val="24"/>
        </w:rPr>
        <w:tab/>
      </w:r>
      <w:r w:rsidRPr="007E516A">
        <w:rPr>
          <w:rFonts w:ascii="Times New Roman" w:hAnsi="Times New Roman" w:cs="Times New Roman"/>
          <w:b/>
          <w:bCs/>
          <w:sz w:val="24"/>
          <w:szCs w:val="24"/>
        </w:rPr>
        <w:t>Roll Call Vote</w:t>
      </w:r>
      <w:r w:rsidRPr="007E516A">
        <w:rPr>
          <w:rFonts w:ascii="Times New Roman" w:hAnsi="Times New Roman" w:cs="Times New Roman"/>
          <w:b/>
          <w:bCs/>
          <w:sz w:val="24"/>
          <w:szCs w:val="24"/>
        </w:rPr>
        <w:tab/>
      </w:r>
      <w:r w:rsidRPr="007E516A">
        <w:rPr>
          <w:rFonts w:ascii="Times New Roman" w:hAnsi="Times New Roman" w:cs="Times New Roman"/>
          <w:b/>
          <w:bCs/>
          <w:sz w:val="24"/>
          <w:szCs w:val="24"/>
        </w:rPr>
        <w:tab/>
      </w:r>
      <w:r w:rsidRPr="007E516A">
        <w:rPr>
          <w:rFonts w:ascii="Times New Roman" w:hAnsi="Times New Roman" w:cs="Times New Roman"/>
          <w:b/>
          <w:bCs/>
          <w:sz w:val="24"/>
          <w:szCs w:val="24"/>
        </w:rPr>
        <w:tab/>
      </w:r>
      <w:r w:rsidRPr="007E516A">
        <w:rPr>
          <w:rFonts w:ascii="Times New Roman" w:hAnsi="Times New Roman" w:cs="Times New Roman"/>
          <w:b/>
          <w:bCs/>
          <w:sz w:val="24"/>
          <w:szCs w:val="24"/>
        </w:rPr>
        <w:tab/>
      </w:r>
      <w:r w:rsidRPr="007E516A">
        <w:rPr>
          <w:rFonts w:ascii="Times New Roman" w:hAnsi="Times New Roman" w:cs="Times New Roman"/>
          <w:b/>
          <w:bCs/>
          <w:sz w:val="24"/>
          <w:szCs w:val="24"/>
        </w:rPr>
        <w:tab/>
        <w:t>Ayes:</w:t>
      </w:r>
    </w:p>
    <w:p w14:paraId="7D15A5AC" w14:textId="2FC8ABBE" w:rsidR="007E516A" w:rsidRPr="007E516A" w:rsidRDefault="007E516A" w:rsidP="00D344F7">
      <w:pPr>
        <w:ind w:firstLine="720"/>
        <w:rPr>
          <w:rFonts w:ascii="Times New Roman" w:hAnsi="Times New Roman" w:cs="Times New Roman"/>
          <w:b/>
          <w:bCs/>
          <w:sz w:val="24"/>
          <w:szCs w:val="24"/>
        </w:rPr>
      </w:pPr>
      <w:r w:rsidRPr="007E516A">
        <w:rPr>
          <w:rFonts w:ascii="Times New Roman" w:hAnsi="Times New Roman" w:cs="Times New Roman"/>
          <w:b/>
          <w:bCs/>
          <w:sz w:val="24"/>
          <w:szCs w:val="24"/>
        </w:rPr>
        <w:tab/>
      </w:r>
      <w:r w:rsidRPr="007E516A">
        <w:rPr>
          <w:rFonts w:ascii="Times New Roman" w:hAnsi="Times New Roman" w:cs="Times New Roman"/>
          <w:b/>
          <w:bCs/>
          <w:sz w:val="24"/>
          <w:szCs w:val="24"/>
        </w:rPr>
        <w:tab/>
      </w:r>
      <w:r w:rsidRPr="007E516A">
        <w:rPr>
          <w:rFonts w:ascii="Times New Roman" w:hAnsi="Times New Roman" w:cs="Times New Roman"/>
          <w:b/>
          <w:bCs/>
          <w:sz w:val="24"/>
          <w:szCs w:val="24"/>
        </w:rPr>
        <w:tab/>
      </w:r>
      <w:r w:rsidRPr="007E516A">
        <w:rPr>
          <w:rFonts w:ascii="Times New Roman" w:hAnsi="Times New Roman" w:cs="Times New Roman"/>
          <w:b/>
          <w:bCs/>
          <w:sz w:val="24"/>
          <w:szCs w:val="24"/>
        </w:rPr>
        <w:tab/>
      </w:r>
      <w:r w:rsidRPr="007E516A">
        <w:rPr>
          <w:rFonts w:ascii="Times New Roman" w:hAnsi="Times New Roman" w:cs="Times New Roman"/>
          <w:b/>
          <w:bCs/>
          <w:sz w:val="24"/>
          <w:szCs w:val="24"/>
        </w:rPr>
        <w:tab/>
      </w:r>
      <w:r w:rsidRPr="007E516A">
        <w:rPr>
          <w:rFonts w:ascii="Times New Roman" w:hAnsi="Times New Roman" w:cs="Times New Roman"/>
          <w:b/>
          <w:bCs/>
          <w:sz w:val="24"/>
          <w:szCs w:val="24"/>
        </w:rPr>
        <w:tab/>
      </w:r>
      <w:r w:rsidRPr="007E516A">
        <w:rPr>
          <w:rFonts w:ascii="Times New Roman" w:hAnsi="Times New Roman" w:cs="Times New Roman"/>
          <w:b/>
          <w:bCs/>
          <w:sz w:val="24"/>
          <w:szCs w:val="24"/>
        </w:rPr>
        <w:tab/>
        <w:t>Nays:</w:t>
      </w:r>
    </w:p>
    <w:p w14:paraId="5975109D" w14:textId="77777777" w:rsidR="007E516A" w:rsidRPr="007E516A" w:rsidRDefault="007E516A" w:rsidP="00D344F7">
      <w:pPr>
        <w:ind w:firstLine="720"/>
        <w:rPr>
          <w:rFonts w:ascii="Times New Roman" w:hAnsi="Times New Roman" w:cs="Times New Roman"/>
          <w:b/>
          <w:bCs/>
          <w:sz w:val="24"/>
          <w:szCs w:val="24"/>
        </w:rPr>
      </w:pPr>
    </w:p>
    <w:p w14:paraId="79307E18" w14:textId="4BEF7666" w:rsidR="007E516A" w:rsidRPr="007E516A" w:rsidRDefault="007E516A" w:rsidP="00D344F7">
      <w:pPr>
        <w:ind w:firstLine="720"/>
        <w:rPr>
          <w:rFonts w:ascii="Times New Roman" w:hAnsi="Times New Roman" w:cs="Times New Roman"/>
          <w:i/>
          <w:iCs/>
          <w:sz w:val="24"/>
          <w:szCs w:val="24"/>
        </w:rPr>
      </w:pPr>
      <w:r w:rsidRPr="007E516A">
        <w:rPr>
          <w:rFonts w:ascii="Times New Roman" w:hAnsi="Times New Roman" w:cs="Times New Roman"/>
          <w:i/>
          <w:iCs/>
          <w:sz w:val="24"/>
          <w:szCs w:val="24"/>
        </w:rPr>
        <w:lastRenderedPageBreak/>
        <w:t>RESOLUTION DECLARED ADOPTED.</w:t>
      </w:r>
    </w:p>
    <w:p w14:paraId="17B17151" w14:textId="77777777" w:rsidR="005A3A43" w:rsidRPr="007E516A" w:rsidRDefault="005A3A43" w:rsidP="00A02611">
      <w:pPr>
        <w:rPr>
          <w:rFonts w:ascii="Times New Roman" w:hAnsi="Times New Roman" w:cs="Times New Roman"/>
          <w:sz w:val="24"/>
          <w:szCs w:val="24"/>
        </w:rPr>
      </w:pPr>
    </w:p>
    <w:p w14:paraId="1635F01D" w14:textId="66989ECA" w:rsidR="007E516A" w:rsidRPr="007E516A" w:rsidRDefault="007E516A" w:rsidP="00A02611">
      <w:pPr>
        <w:rPr>
          <w:rFonts w:ascii="Times New Roman" w:hAnsi="Times New Roman" w:cs="Times New Roman"/>
          <w:sz w:val="24"/>
          <w:szCs w:val="24"/>
        </w:rPr>
      </w:pPr>
    </w:p>
    <w:p w14:paraId="46DCDA71" w14:textId="4890A20D" w:rsidR="007E516A" w:rsidRPr="007E516A" w:rsidRDefault="007E516A" w:rsidP="00A02611">
      <w:pPr>
        <w:rPr>
          <w:rFonts w:ascii="Times New Roman" w:hAnsi="Times New Roman" w:cs="Times New Roman"/>
          <w:sz w:val="24"/>
          <w:szCs w:val="24"/>
        </w:rPr>
      </w:pPr>
      <w:r w:rsidRPr="007E516A">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133CE93" wp14:editId="39998661">
                <wp:simplePos x="0" y="0"/>
                <wp:positionH relativeFrom="column">
                  <wp:posOffset>3438525</wp:posOffset>
                </wp:positionH>
                <wp:positionV relativeFrom="paragraph">
                  <wp:posOffset>142875</wp:posOffset>
                </wp:positionV>
                <wp:extent cx="1962150" cy="0"/>
                <wp:effectExtent l="0" t="0" r="0" b="0"/>
                <wp:wrapNone/>
                <wp:docPr id="1684361509" name="Straight Connector 1"/>
                <wp:cNvGraphicFramePr/>
                <a:graphic xmlns:a="http://schemas.openxmlformats.org/drawingml/2006/main">
                  <a:graphicData uri="http://schemas.microsoft.com/office/word/2010/wordprocessingShape">
                    <wps:wsp>
                      <wps:cNvCnPr/>
                      <wps:spPr>
                        <a:xfrm>
                          <a:off x="0" y="0"/>
                          <a:ext cx="196215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29EA866A"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70.75pt,11.25pt" to="425.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" strokecolor="#156082" strokeweight=".5pt">
                <v:stroke joinstyle="miter"/>
              </v:line>
            </w:pict>
          </mc:Fallback>
        </mc:AlternateContent>
      </w:r>
      <w:r w:rsidRPr="007E516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171127E" wp14:editId="6F82D15B">
                <wp:simplePos x="0" y="0"/>
                <wp:positionH relativeFrom="column">
                  <wp:posOffset>0</wp:posOffset>
                </wp:positionH>
                <wp:positionV relativeFrom="paragraph">
                  <wp:posOffset>147320</wp:posOffset>
                </wp:positionV>
                <wp:extent cx="1962150" cy="0"/>
                <wp:effectExtent l="0" t="0" r="0" b="0"/>
                <wp:wrapNone/>
                <wp:docPr id="1248562440" name="Straight Connector 1"/>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29879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1.6pt" to="15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" strokecolor="#156082 [3204]" strokeweight=".5pt">
                <v:stroke joinstyle="miter"/>
              </v:line>
            </w:pict>
          </mc:Fallback>
        </mc:AlternateContent>
      </w:r>
      <w:r w:rsidRPr="007E516A">
        <w:rPr>
          <w:rFonts w:ascii="Times New Roman" w:hAnsi="Times New Roman" w:cs="Times New Roman"/>
          <w:sz w:val="24"/>
          <w:szCs w:val="24"/>
        </w:rPr>
        <w:tab/>
      </w:r>
      <w:r w:rsidRPr="007E516A">
        <w:rPr>
          <w:rFonts w:ascii="Times New Roman" w:hAnsi="Times New Roman" w:cs="Times New Roman"/>
          <w:sz w:val="24"/>
          <w:szCs w:val="24"/>
        </w:rPr>
        <w:tab/>
      </w:r>
      <w:r w:rsidRPr="007E516A">
        <w:rPr>
          <w:rFonts w:ascii="Times New Roman" w:hAnsi="Times New Roman" w:cs="Times New Roman"/>
          <w:sz w:val="24"/>
          <w:szCs w:val="24"/>
        </w:rPr>
        <w:tab/>
      </w:r>
      <w:r w:rsidRPr="007E516A">
        <w:rPr>
          <w:rFonts w:ascii="Times New Roman" w:hAnsi="Times New Roman" w:cs="Times New Roman"/>
          <w:sz w:val="24"/>
          <w:szCs w:val="24"/>
        </w:rPr>
        <w:tab/>
      </w:r>
      <w:r w:rsidRPr="007E516A">
        <w:rPr>
          <w:rFonts w:ascii="Times New Roman" w:hAnsi="Times New Roman" w:cs="Times New Roman"/>
          <w:sz w:val="24"/>
          <w:szCs w:val="24"/>
        </w:rPr>
        <w:tab/>
      </w:r>
      <w:r w:rsidRPr="007E516A">
        <w:rPr>
          <w:rFonts w:ascii="Times New Roman" w:hAnsi="Times New Roman" w:cs="Times New Roman"/>
          <w:sz w:val="24"/>
          <w:szCs w:val="24"/>
        </w:rPr>
        <w:tab/>
      </w:r>
      <w:r w:rsidRPr="007E516A">
        <w:rPr>
          <w:rFonts w:ascii="Times New Roman" w:hAnsi="Times New Roman" w:cs="Times New Roman"/>
          <w:sz w:val="24"/>
          <w:szCs w:val="24"/>
        </w:rPr>
        <w:tab/>
      </w:r>
      <w:r w:rsidRPr="007E516A">
        <w:rPr>
          <w:rFonts w:ascii="Times New Roman" w:hAnsi="Times New Roman" w:cs="Times New Roman"/>
          <w:sz w:val="24"/>
          <w:szCs w:val="24"/>
        </w:rPr>
        <w:tab/>
      </w:r>
    </w:p>
    <w:p w14:paraId="39E793B5" w14:textId="14D29337" w:rsidR="007E516A" w:rsidRPr="007E516A" w:rsidRDefault="007E516A" w:rsidP="007E516A">
      <w:pPr>
        <w:spacing w:after="0" w:line="240" w:lineRule="auto"/>
        <w:rPr>
          <w:rFonts w:ascii="Times New Roman" w:hAnsi="Times New Roman" w:cs="Times New Roman"/>
          <w:sz w:val="24"/>
          <w:szCs w:val="24"/>
        </w:rPr>
      </w:pPr>
      <w:r w:rsidRPr="007E516A">
        <w:rPr>
          <w:rFonts w:ascii="Times New Roman" w:hAnsi="Times New Roman" w:cs="Times New Roman"/>
          <w:sz w:val="24"/>
          <w:szCs w:val="24"/>
        </w:rPr>
        <w:t xml:space="preserve">John </w:t>
      </w:r>
      <w:proofErr w:type="spellStart"/>
      <w:r w:rsidRPr="007E516A">
        <w:rPr>
          <w:rFonts w:ascii="Times New Roman" w:hAnsi="Times New Roman" w:cs="Times New Roman"/>
          <w:sz w:val="24"/>
          <w:szCs w:val="24"/>
        </w:rPr>
        <w:t>Lazet</w:t>
      </w:r>
      <w:proofErr w:type="spellEnd"/>
      <w:r w:rsidRPr="007E516A">
        <w:rPr>
          <w:rFonts w:ascii="Times New Roman" w:hAnsi="Times New Roman" w:cs="Times New Roman"/>
          <w:sz w:val="24"/>
          <w:szCs w:val="24"/>
        </w:rPr>
        <w:tab/>
      </w:r>
      <w:r w:rsidRPr="007E516A">
        <w:rPr>
          <w:rFonts w:ascii="Times New Roman" w:hAnsi="Times New Roman" w:cs="Times New Roman"/>
          <w:sz w:val="24"/>
          <w:szCs w:val="24"/>
        </w:rPr>
        <w:tab/>
      </w:r>
      <w:r w:rsidRPr="007E516A">
        <w:rPr>
          <w:rFonts w:ascii="Times New Roman" w:hAnsi="Times New Roman" w:cs="Times New Roman"/>
          <w:sz w:val="24"/>
          <w:szCs w:val="24"/>
        </w:rPr>
        <w:tab/>
      </w:r>
      <w:r w:rsidRPr="007E516A">
        <w:rPr>
          <w:rFonts w:ascii="Times New Roman" w:hAnsi="Times New Roman" w:cs="Times New Roman"/>
          <w:sz w:val="24"/>
          <w:szCs w:val="24"/>
        </w:rPr>
        <w:tab/>
      </w:r>
      <w:r w:rsidRPr="007E516A">
        <w:rPr>
          <w:rFonts w:ascii="Times New Roman" w:hAnsi="Times New Roman" w:cs="Times New Roman"/>
          <w:sz w:val="24"/>
          <w:szCs w:val="24"/>
        </w:rPr>
        <w:tab/>
      </w:r>
      <w:r w:rsidRPr="007E516A">
        <w:rPr>
          <w:rFonts w:ascii="Times New Roman" w:hAnsi="Times New Roman" w:cs="Times New Roman"/>
          <w:sz w:val="24"/>
          <w:szCs w:val="24"/>
        </w:rPr>
        <w:tab/>
      </w:r>
      <w:r w:rsidRPr="007E516A">
        <w:rPr>
          <w:rFonts w:ascii="Times New Roman" w:hAnsi="Times New Roman" w:cs="Times New Roman"/>
          <w:sz w:val="24"/>
          <w:szCs w:val="24"/>
        </w:rPr>
        <w:tab/>
        <w:t>JoAnne Kean</w:t>
      </w:r>
    </w:p>
    <w:p w14:paraId="1B75F207" w14:textId="4A31C950" w:rsidR="007E516A" w:rsidRPr="007E516A" w:rsidRDefault="007E516A" w:rsidP="007E516A">
      <w:pPr>
        <w:spacing w:after="0" w:line="240" w:lineRule="auto"/>
        <w:rPr>
          <w:rFonts w:ascii="Times New Roman" w:hAnsi="Times New Roman" w:cs="Times New Roman"/>
          <w:sz w:val="24"/>
          <w:szCs w:val="24"/>
        </w:rPr>
      </w:pPr>
      <w:r w:rsidRPr="007E516A">
        <w:rPr>
          <w:rFonts w:ascii="Times New Roman" w:hAnsi="Times New Roman" w:cs="Times New Roman"/>
          <w:sz w:val="24"/>
          <w:szCs w:val="24"/>
        </w:rPr>
        <w:t>Vevay Township Supervisor</w:t>
      </w:r>
      <w:r w:rsidRPr="007E516A">
        <w:rPr>
          <w:rFonts w:ascii="Times New Roman" w:hAnsi="Times New Roman" w:cs="Times New Roman"/>
          <w:sz w:val="24"/>
          <w:szCs w:val="24"/>
        </w:rPr>
        <w:tab/>
      </w:r>
      <w:r w:rsidRPr="007E516A">
        <w:rPr>
          <w:rFonts w:ascii="Times New Roman" w:hAnsi="Times New Roman" w:cs="Times New Roman"/>
          <w:sz w:val="24"/>
          <w:szCs w:val="24"/>
        </w:rPr>
        <w:tab/>
      </w:r>
      <w:r w:rsidRPr="007E516A">
        <w:rPr>
          <w:rFonts w:ascii="Times New Roman" w:hAnsi="Times New Roman" w:cs="Times New Roman"/>
          <w:sz w:val="24"/>
          <w:szCs w:val="24"/>
        </w:rPr>
        <w:tab/>
      </w:r>
      <w:r w:rsidRPr="007E516A">
        <w:rPr>
          <w:rFonts w:ascii="Times New Roman" w:hAnsi="Times New Roman" w:cs="Times New Roman"/>
          <w:sz w:val="24"/>
          <w:szCs w:val="24"/>
        </w:rPr>
        <w:tab/>
      </w:r>
      <w:r w:rsidRPr="007E516A">
        <w:rPr>
          <w:rFonts w:ascii="Times New Roman" w:hAnsi="Times New Roman" w:cs="Times New Roman"/>
          <w:sz w:val="24"/>
          <w:szCs w:val="24"/>
        </w:rPr>
        <w:tab/>
        <w:t>Vevay Township Clerk</w:t>
      </w:r>
    </w:p>
    <w:sectPr w:rsidR="007E516A" w:rsidRPr="007E516A" w:rsidSect="00A02611">
      <w:headerReference w:type="even" r:id="rId7"/>
      <w:headerReference w:type="default" r:id="rId8"/>
      <w:footerReference w:type="default" r:id="rId9"/>
      <w:headerReference w:type="first" r:id="rId10"/>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A51C6" w14:textId="77777777" w:rsidR="00742B12" w:rsidRDefault="00742B12" w:rsidP="00727D0E">
      <w:pPr>
        <w:spacing w:after="0" w:line="240" w:lineRule="auto"/>
      </w:pPr>
      <w:r>
        <w:separator/>
      </w:r>
    </w:p>
  </w:endnote>
  <w:endnote w:type="continuationSeparator" w:id="0">
    <w:p w14:paraId="6DFD072F" w14:textId="77777777" w:rsidR="00742B12" w:rsidRDefault="00742B12" w:rsidP="00727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C41EA" w14:textId="7024E269" w:rsidR="00727D0E" w:rsidRDefault="0044684B">
    <w:pPr>
      <w:pStyle w:val="Footer"/>
    </w:pPr>
    <w:r>
      <w:t>February 1</w:t>
    </w:r>
    <w:r w:rsidR="009A51D2">
      <w:t>2</w:t>
    </w:r>
    <w:r>
      <w:t>, 2025</w:t>
    </w:r>
  </w:p>
  <w:p w14:paraId="553A1644" w14:textId="77777777" w:rsidR="00817BA4" w:rsidRDefault="00817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F002F" w14:textId="77777777" w:rsidR="00742B12" w:rsidRDefault="00742B12" w:rsidP="00727D0E">
      <w:pPr>
        <w:spacing w:after="0" w:line="240" w:lineRule="auto"/>
      </w:pPr>
      <w:r>
        <w:separator/>
      </w:r>
    </w:p>
  </w:footnote>
  <w:footnote w:type="continuationSeparator" w:id="0">
    <w:p w14:paraId="0CED540E" w14:textId="77777777" w:rsidR="00742B12" w:rsidRDefault="00742B12" w:rsidP="00727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8E3E3" w14:textId="3F3B2D31" w:rsidR="00727D0E" w:rsidRDefault="00000000">
    <w:pPr>
      <w:pStyle w:val="Header"/>
    </w:pPr>
    <w:r>
      <w:rPr>
        <w:noProof/>
      </w:rPr>
      <w:pict w14:anchorId="385566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547641" o:sp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FE27D" w14:textId="4C9949D8" w:rsidR="00727D0E" w:rsidRDefault="00000000">
    <w:pPr>
      <w:pStyle w:val="Header"/>
    </w:pPr>
    <w:r>
      <w:rPr>
        <w:noProof/>
      </w:rPr>
      <w:pict w14:anchorId="551974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547642" o:spid="_x0000_s1027"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65C63" w14:textId="04F3CFB9" w:rsidR="00727D0E" w:rsidRDefault="00000000">
    <w:pPr>
      <w:pStyle w:val="Header"/>
    </w:pPr>
    <w:r>
      <w:rPr>
        <w:noProof/>
      </w:rPr>
      <w:pict w14:anchorId="0F1DCA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547640"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D449A7"/>
    <w:multiLevelType w:val="multilevel"/>
    <w:tmpl w:val="A82882E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479469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611"/>
    <w:rsid w:val="00011635"/>
    <w:rsid w:val="00024416"/>
    <w:rsid w:val="00031B66"/>
    <w:rsid w:val="00073DDF"/>
    <w:rsid w:val="000E7D71"/>
    <w:rsid w:val="0019698B"/>
    <w:rsid w:val="0026571D"/>
    <w:rsid w:val="002A7715"/>
    <w:rsid w:val="00376CD5"/>
    <w:rsid w:val="003862A0"/>
    <w:rsid w:val="00424DC0"/>
    <w:rsid w:val="0044684B"/>
    <w:rsid w:val="004A0EB9"/>
    <w:rsid w:val="004B1417"/>
    <w:rsid w:val="004D5499"/>
    <w:rsid w:val="005651D9"/>
    <w:rsid w:val="0059560B"/>
    <w:rsid w:val="005A3A43"/>
    <w:rsid w:val="00617B8C"/>
    <w:rsid w:val="00632FB2"/>
    <w:rsid w:val="00646807"/>
    <w:rsid w:val="00667833"/>
    <w:rsid w:val="00667A5E"/>
    <w:rsid w:val="00667F37"/>
    <w:rsid w:val="00695363"/>
    <w:rsid w:val="006D571E"/>
    <w:rsid w:val="00711A9D"/>
    <w:rsid w:val="00727D0E"/>
    <w:rsid w:val="00742B12"/>
    <w:rsid w:val="00795755"/>
    <w:rsid w:val="007E516A"/>
    <w:rsid w:val="00817BA4"/>
    <w:rsid w:val="008E2011"/>
    <w:rsid w:val="008F33F4"/>
    <w:rsid w:val="009A51D2"/>
    <w:rsid w:val="009B0A27"/>
    <w:rsid w:val="00A02611"/>
    <w:rsid w:val="00A11E69"/>
    <w:rsid w:val="00B138DC"/>
    <w:rsid w:val="00BB1AD4"/>
    <w:rsid w:val="00BE353A"/>
    <w:rsid w:val="00C0601E"/>
    <w:rsid w:val="00C137C5"/>
    <w:rsid w:val="00D02C2D"/>
    <w:rsid w:val="00D26727"/>
    <w:rsid w:val="00D344F7"/>
    <w:rsid w:val="00D90DF1"/>
    <w:rsid w:val="00E26A5D"/>
    <w:rsid w:val="00E5407B"/>
    <w:rsid w:val="00E81B66"/>
    <w:rsid w:val="00EA1B25"/>
    <w:rsid w:val="00EA5CB1"/>
    <w:rsid w:val="00F52D17"/>
    <w:rsid w:val="00F66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0A482"/>
  <w15:chartTrackingRefBased/>
  <w15:docId w15:val="{3BA7B4B3-EEF8-4761-9B25-0C921EC1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26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26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26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26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26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26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26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26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26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6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26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26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26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26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26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26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26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2611"/>
    <w:rPr>
      <w:rFonts w:eastAsiaTheme="majorEastAsia" w:cstheme="majorBidi"/>
      <w:color w:val="272727" w:themeColor="text1" w:themeTint="D8"/>
    </w:rPr>
  </w:style>
  <w:style w:type="paragraph" w:styleId="Title">
    <w:name w:val="Title"/>
    <w:basedOn w:val="Normal"/>
    <w:next w:val="Normal"/>
    <w:link w:val="TitleChar"/>
    <w:uiPriority w:val="10"/>
    <w:qFormat/>
    <w:rsid w:val="00A026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6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26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26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2611"/>
    <w:pPr>
      <w:spacing w:before="160"/>
      <w:jc w:val="center"/>
    </w:pPr>
    <w:rPr>
      <w:i/>
      <w:iCs/>
      <w:color w:val="404040" w:themeColor="text1" w:themeTint="BF"/>
    </w:rPr>
  </w:style>
  <w:style w:type="character" w:customStyle="1" w:styleId="QuoteChar">
    <w:name w:val="Quote Char"/>
    <w:basedOn w:val="DefaultParagraphFont"/>
    <w:link w:val="Quote"/>
    <w:uiPriority w:val="29"/>
    <w:rsid w:val="00A02611"/>
    <w:rPr>
      <w:i/>
      <w:iCs/>
      <w:color w:val="404040" w:themeColor="text1" w:themeTint="BF"/>
    </w:rPr>
  </w:style>
  <w:style w:type="paragraph" w:styleId="ListParagraph">
    <w:name w:val="List Paragraph"/>
    <w:basedOn w:val="Normal"/>
    <w:uiPriority w:val="34"/>
    <w:qFormat/>
    <w:rsid w:val="00A02611"/>
    <w:pPr>
      <w:ind w:left="720"/>
      <w:contextualSpacing/>
    </w:pPr>
  </w:style>
  <w:style w:type="character" w:styleId="IntenseEmphasis">
    <w:name w:val="Intense Emphasis"/>
    <w:basedOn w:val="DefaultParagraphFont"/>
    <w:uiPriority w:val="21"/>
    <w:qFormat/>
    <w:rsid w:val="00A02611"/>
    <w:rPr>
      <w:i/>
      <w:iCs/>
      <w:color w:val="0F4761" w:themeColor="accent1" w:themeShade="BF"/>
    </w:rPr>
  </w:style>
  <w:style w:type="paragraph" w:styleId="IntenseQuote">
    <w:name w:val="Intense Quote"/>
    <w:basedOn w:val="Normal"/>
    <w:next w:val="Normal"/>
    <w:link w:val="IntenseQuoteChar"/>
    <w:uiPriority w:val="30"/>
    <w:qFormat/>
    <w:rsid w:val="00A026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2611"/>
    <w:rPr>
      <w:i/>
      <w:iCs/>
      <w:color w:val="0F4761" w:themeColor="accent1" w:themeShade="BF"/>
    </w:rPr>
  </w:style>
  <w:style w:type="character" w:styleId="IntenseReference">
    <w:name w:val="Intense Reference"/>
    <w:basedOn w:val="DefaultParagraphFont"/>
    <w:uiPriority w:val="32"/>
    <w:qFormat/>
    <w:rsid w:val="00A02611"/>
    <w:rPr>
      <w:b/>
      <w:bCs/>
      <w:smallCaps/>
      <w:color w:val="0F4761" w:themeColor="accent1" w:themeShade="BF"/>
      <w:spacing w:val="5"/>
    </w:rPr>
  </w:style>
  <w:style w:type="paragraph" w:styleId="Header">
    <w:name w:val="header"/>
    <w:basedOn w:val="Normal"/>
    <w:link w:val="HeaderChar"/>
    <w:uiPriority w:val="99"/>
    <w:unhideWhenUsed/>
    <w:rsid w:val="00727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D0E"/>
  </w:style>
  <w:style w:type="paragraph" w:styleId="Footer">
    <w:name w:val="footer"/>
    <w:basedOn w:val="Normal"/>
    <w:link w:val="FooterChar"/>
    <w:uiPriority w:val="99"/>
    <w:unhideWhenUsed/>
    <w:rsid w:val="00727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 Lewis</dc:creator>
  <cp:keywords/>
  <dc:description/>
  <cp:lastModifiedBy>Janel</cp:lastModifiedBy>
  <cp:revision>2</cp:revision>
  <dcterms:created xsi:type="dcterms:W3CDTF">2025-02-19T15:55:00Z</dcterms:created>
  <dcterms:modified xsi:type="dcterms:W3CDTF">2025-02-19T15:55:00Z</dcterms:modified>
</cp:coreProperties>
</file>